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8D40" w14:textId="77777777" w:rsidR="00CE09CE" w:rsidRDefault="00CE09CE">
      <w:pPr>
        <w:pStyle w:val="BodyText"/>
        <w:rPr>
          <w:rFonts w:ascii="Times New Roman"/>
          <w:sz w:val="20"/>
        </w:rPr>
      </w:pPr>
    </w:p>
    <w:p w14:paraId="70FF8A51" w14:textId="77777777" w:rsidR="00CE09CE" w:rsidRDefault="00CE09CE">
      <w:pPr>
        <w:pStyle w:val="BodyText"/>
        <w:rPr>
          <w:rFonts w:ascii="Times New Roman"/>
          <w:sz w:val="20"/>
        </w:rPr>
      </w:pPr>
    </w:p>
    <w:p w14:paraId="166A3CDD" w14:textId="77777777" w:rsidR="00CE09CE" w:rsidRDefault="00CE09CE">
      <w:pPr>
        <w:pStyle w:val="BodyText"/>
        <w:rPr>
          <w:rFonts w:ascii="Times New Roman"/>
          <w:sz w:val="20"/>
        </w:rPr>
      </w:pPr>
    </w:p>
    <w:p w14:paraId="04ADB272" w14:textId="77777777" w:rsidR="00CE09CE" w:rsidRDefault="00CE09CE">
      <w:pPr>
        <w:pStyle w:val="BodyText"/>
        <w:rPr>
          <w:rFonts w:ascii="Times New Roman"/>
          <w:sz w:val="20"/>
        </w:rPr>
      </w:pPr>
    </w:p>
    <w:p w14:paraId="16A36FD2" w14:textId="11D9D4BB" w:rsidR="00CE09CE" w:rsidRDefault="00EC7ACF" w:rsidP="00EC7ACF">
      <w:pPr>
        <w:pStyle w:val="BodyText"/>
        <w:tabs>
          <w:tab w:val="left" w:pos="275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7058BCE" w14:textId="77777777" w:rsidR="00CE09CE" w:rsidRDefault="00CE09CE">
      <w:pPr>
        <w:pStyle w:val="BodyText"/>
        <w:rPr>
          <w:rFonts w:ascii="Times New Roman"/>
          <w:sz w:val="20"/>
        </w:rPr>
      </w:pPr>
    </w:p>
    <w:p w14:paraId="418A11F1" w14:textId="7D9380EC" w:rsidR="00F64078" w:rsidRPr="00A3639C" w:rsidRDefault="00F64078" w:rsidP="00A3639C">
      <w:pPr>
        <w:spacing w:before="214"/>
        <w:ind w:left="103" w:right="273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</w:rPr>
        <w:t xml:space="preserve">RAJATH FINANCE LIMITED </w:t>
      </w:r>
    </w:p>
    <w:p w14:paraId="7DBC58B5" w14:textId="1DB28B34" w:rsidR="00CE09CE" w:rsidRDefault="008564FA" w:rsidP="00F64078">
      <w:pPr>
        <w:spacing w:before="206" w:line="1170" w:lineRule="atLeast"/>
        <w:ind w:right="-50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</w:rPr>
        <w:t>VIGIL</w:t>
      </w:r>
      <w:r>
        <w:rPr>
          <w:rFonts w:ascii="Arial"/>
          <w:b/>
          <w:spacing w:val="-1"/>
          <w:sz w:val="34"/>
        </w:rPr>
        <w:t xml:space="preserve"> </w:t>
      </w:r>
      <w:r>
        <w:rPr>
          <w:rFonts w:ascii="Arial"/>
          <w:b/>
          <w:sz w:val="34"/>
        </w:rPr>
        <w:t>MECHANISM</w:t>
      </w:r>
      <w:r>
        <w:rPr>
          <w:rFonts w:ascii="Arial"/>
          <w:b/>
          <w:spacing w:val="-2"/>
          <w:sz w:val="34"/>
        </w:rPr>
        <w:t xml:space="preserve"> </w:t>
      </w:r>
      <w:r>
        <w:rPr>
          <w:rFonts w:ascii="Arial"/>
          <w:b/>
          <w:sz w:val="34"/>
        </w:rPr>
        <w:t>/</w:t>
      </w:r>
      <w:r>
        <w:rPr>
          <w:rFonts w:ascii="Arial"/>
          <w:b/>
          <w:spacing w:val="-2"/>
          <w:sz w:val="34"/>
        </w:rPr>
        <w:t xml:space="preserve"> </w:t>
      </w:r>
      <w:r>
        <w:rPr>
          <w:rFonts w:ascii="Arial"/>
          <w:b/>
          <w:sz w:val="34"/>
        </w:rPr>
        <w:t>WHISTLE</w:t>
      </w:r>
      <w:r w:rsidR="00F64078">
        <w:rPr>
          <w:rFonts w:ascii="Arial"/>
          <w:b/>
          <w:spacing w:val="-1"/>
          <w:sz w:val="34"/>
        </w:rPr>
        <w:t xml:space="preserve"> </w:t>
      </w:r>
      <w:r>
        <w:rPr>
          <w:rFonts w:ascii="Arial"/>
          <w:b/>
          <w:sz w:val="34"/>
        </w:rPr>
        <w:t>BLOWER</w:t>
      </w:r>
      <w:r w:rsidR="00F64078">
        <w:rPr>
          <w:rFonts w:ascii="Arial"/>
          <w:b/>
          <w:sz w:val="34"/>
        </w:rPr>
        <w:t xml:space="preserve"> </w:t>
      </w:r>
      <w:r>
        <w:rPr>
          <w:rFonts w:ascii="Arial"/>
          <w:b/>
          <w:sz w:val="34"/>
        </w:rPr>
        <w:t>POLICY</w:t>
      </w:r>
    </w:p>
    <w:p w14:paraId="3DA40AEB" w14:textId="77777777" w:rsidR="00CE09CE" w:rsidRDefault="00CE09CE">
      <w:pPr>
        <w:jc w:val="center"/>
        <w:rPr>
          <w:rFonts w:ascii="Arial"/>
          <w:sz w:val="34"/>
        </w:rPr>
        <w:sectPr w:rsidR="00CE09CE" w:rsidSect="00EC7ACF">
          <w:footerReference w:type="default" r:id="rId7"/>
          <w:type w:val="continuous"/>
          <w:pgSz w:w="11920" w:h="16850"/>
          <w:pgMar w:top="1600" w:right="740" w:bottom="1220" w:left="1060" w:header="720" w:footer="1035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14:paraId="5943BA41" w14:textId="77777777" w:rsidR="00CE09CE" w:rsidRDefault="008564FA">
      <w:pPr>
        <w:spacing w:before="78"/>
        <w:ind w:left="103" w:right="639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TABLE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CONTENTS</w:t>
      </w:r>
    </w:p>
    <w:p w14:paraId="164D2423" w14:textId="77777777" w:rsidR="00CE09CE" w:rsidRDefault="00CE09CE">
      <w:pPr>
        <w:pStyle w:val="BodyText"/>
        <w:rPr>
          <w:rFonts w:ascii="Arial"/>
          <w:b/>
          <w:sz w:val="20"/>
        </w:rPr>
      </w:pPr>
    </w:p>
    <w:p w14:paraId="287001FF" w14:textId="77777777" w:rsidR="00CE09CE" w:rsidRDefault="00CE09CE">
      <w:pPr>
        <w:pStyle w:val="BodyText"/>
        <w:spacing w:before="7"/>
        <w:rPr>
          <w:rFonts w:ascii="Arial"/>
          <w:b/>
          <w:sz w:val="24"/>
        </w:rPr>
      </w:pP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5761"/>
        <w:gridCol w:w="1619"/>
      </w:tblGrid>
      <w:tr w:rsidR="00CE09CE" w14:paraId="49BCD21A" w14:textId="77777777">
        <w:trPr>
          <w:trHeight w:val="998"/>
        </w:trPr>
        <w:tc>
          <w:tcPr>
            <w:tcW w:w="1351" w:type="dxa"/>
          </w:tcPr>
          <w:p w14:paraId="6C095EB6" w14:textId="77777777" w:rsidR="00CE09CE" w:rsidRDefault="00CE09C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E836C78" w14:textId="77777777" w:rsidR="00CE09CE" w:rsidRDefault="008564FA">
            <w:pPr>
              <w:pStyle w:val="TableParagraph"/>
              <w:ind w:left="458" w:right="449"/>
              <w:jc w:val="center"/>
              <w:rPr>
                <w:b/>
              </w:rPr>
            </w:pPr>
            <w:r>
              <w:rPr>
                <w:b/>
              </w:rPr>
              <w:t>SL.</w:t>
            </w:r>
          </w:p>
          <w:p w14:paraId="52E51747" w14:textId="77777777" w:rsidR="00CE09CE" w:rsidRDefault="008564FA">
            <w:pPr>
              <w:pStyle w:val="TableParagraph"/>
              <w:spacing w:before="128"/>
              <w:ind w:left="459" w:right="449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761" w:type="dxa"/>
          </w:tcPr>
          <w:p w14:paraId="39BAD6E9" w14:textId="77777777" w:rsidR="00CE09CE" w:rsidRDefault="00CE09C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FD3737F" w14:textId="77777777" w:rsidR="00CE09CE" w:rsidRDefault="008564FA">
            <w:pPr>
              <w:pStyle w:val="TableParagraph"/>
              <w:ind w:left="1286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1619" w:type="dxa"/>
          </w:tcPr>
          <w:p w14:paraId="7E02BA95" w14:textId="77777777" w:rsidR="00CE09CE" w:rsidRDefault="008564FA">
            <w:pPr>
              <w:pStyle w:val="TableParagraph"/>
              <w:spacing w:before="106" w:line="380" w:lineRule="atLeast"/>
              <w:ind w:left="545" w:right="464" w:hanging="44"/>
              <w:rPr>
                <w:b/>
              </w:rPr>
            </w:pPr>
            <w:r>
              <w:rPr>
                <w:b/>
              </w:rPr>
              <w:t>PAGE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NOS.</w:t>
            </w:r>
          </w:p>
        </w:tc>
      </w:tr>
      <w:tr w:rsidR="00CE09CE" w14:paraId="498FAC4B" w14:textId="77777777">
        <w:trPr>
          <w:trHeight w:val="616"/>
        </w:trPr>
        <w:tc>
          <w:tcPr>
            <w:tcW w:w="1351" w:type="dxa"/>
          </w:tcPr>
          <w:p w14:paraId="6BD4FF8B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655C5800" w14:textId="77777777" w:rsidR="00CE09CE" w:rsidRDefault="008564FA">
            <w:pPr>
              <w:pStyle w:val="TableParagraph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761" w:type="dxa"/>
          </w:tcPr>
          <w:p w14:paraId="22A8F668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4701B7AB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1619" w:type="dxa"/>
          </w:tcPr>
          <w:p w14:paraId="27EFE454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39172FC0" w14:textId="77777777" w:rsidR="00CE09CE" w:rsidRDefault="008564FA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E09CE" w14:paraId="1431AF54" w14:textId="77777777">
        <w:trPr>
          <w:trHeight w:val="616"/>
        </w:trPr>
        <w:tc>
          <w:tcPr>
            <w:tcW w:w="1351" w:type="dxa"/>
          </w:tcPr>
          <w:p w14:paraId="27D1A764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310F819E" w14:textId="77777777" w:rsidR="00CE09CE" w:rsidRDefault="008564FA">
            <w:pPr>
              <w:pStyle w:val="TableParagraph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761" w:type="dxa"/>
          </w:tcPr>
          <w:p w14:paraId="3AEC5F85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191931FB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DEFINITIONS</w:t>
            </w:r>
          </w:p>
        </w:tc>
        <w:tc>
          <w:tcPr>
            <w:tcW w:w="1619" w:type="dxa"/>
          </w:tcPr>
          <w:p w14:paraId="769F3AA7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559A1C04" w14:textId="77777777" w:rsidR="00CE09CE" w:rsidRDefault="008564FA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E09CE" w14:paraId="39C4F11A" w14:textId="77777777">
        <w:trPr>
          <w:trHeight w:val="616"/>
        </w:trPr>
        <w:tc>
          <w:tcPr>
            <w:tcW w:w="1351" w:type="dxa"/>
          </w:tcPr>
          <w:p w14:paraId="511FF63E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5236825D" w14:textId="77777777" w:rsidR="00CE09CE" w:rsidRDefault="008564FA">
            <w:pPr>
              <w:pStyle w:val="TableParagraph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761" w:type="dxa"/>
          </w:tcPr>
          <w:p w14:paraId="1033FB76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354290E5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SCOPE</w:t>
            </w:r>
          </w:p>
        </w:tc>
        <w:tc>
          <w:tcPr>
            <w:tcW w:w="1619" w:type="dxa"/>
          </w:tcPr>
          <w:p w14:paraId="55BD6F6A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5F68279F" w14:textId="77777777" w:rsidR="00CE09CE" w:rsidRDefault="008564FA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E09CE" w14:paraId="313FAA19" w14:textId="77777777">
        <w:trPr>
          <w:trHeight w:val="616"/>
        </w:trPr>
        <w:tc>
          <w:tcPr>
            <w:tcW w:w="1351" w:type="dxa"/>
          </w:tcPr>
          <w:p w14:paraId="53625354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E239208" w14:textId="77777777" w:rsidR="00CE09CE" w:rsidRDefault="008564FA">
            <w:pPr>
              <w:pStyle w:val="TableParagraph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61" w:type="dxa"/>
          </w:tcPr>
          <w:p w14:paraId="35A638EA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4E23429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ELIGIBILITY</w:t>
            </w:r>
          </w:p>
        </w:tc>
        <w:tc>
          <w:tcPr>
            <w:tcW w:w="1619" w:type="dxa"/>
          </w:tcPr>
          <w:p w14:paraId="34F7E9DA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5D32BAF" w14:textId="77777777" w:rsidR="00CE09CE" w:rsidRDefault="008564FA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09CE" w14:paraId="3CAE3A60" w14:textId="77777777">
        <w:trPr>
          <w:trHeight w:val="616"/>
        </w:trPr>
        <w:tc>
          <w:tcPr>
            <w:tcW w:w="1351" w:type="dxa"/>
          </w:tcPr>
          <w:p w14:paraId="726D4C88" w14:textId="77777777" w:rsidR="00CE09CE" w:rsidRDefault="00CE09C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61DFA3C" w14:textId="77777777" w:rsidR="00CE09CE" w:rsidRDefault="008564FA">
            <w:pPr>
              <w:pStyle w:val="TableParagraph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761" w:type="dxa"/>
          </w:tcPr>
          <w:p w14:paraId="2715C151" w14:textId="77777777" w:rsidR="00CE09CE" w:rsidRDefault="00CE09C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8A5FB06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DISQUALIFICATION</w:t>
            </w:r>
          </w:p>
        </w:tc>
        <w:tc>
          <w:tcPr>
            <w:tcW w:w="1619" w:type="dxa"/>
          </w:tcPr>
          <w:p w14:paraId="629BCA4D" w14:textId="77777777" w:rsidR="00CE09CE" w:rsidRDefault="00CE09C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DACE3DC" w14:textId="77777777" w:rsidR="00CE09CE" w:rsidRDefault="008564FA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09CE" w14:paraId="682EDDAE" w14:textId="77777777">
        <w:trPr>
          <w:trHeight w:val="616"/>
        </w:trPr>
        <w:tc>
          <w:tcPr>
            <w:tcW w:w="1351" w:type="dxa"/>
          </w:tcPr>
          <w:p w14:paraId="03024B59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1139FA" w14:textId="77777777" w:rsidR="00CE09CE" w:rsidRDefault="008564FA">
            <w:pPr>
              <w:pStyle w:val="TableParagraph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761" w:type="dxa"/>
          </w:tcPr>
          <w:p w14:paraId="51E9D87B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322BB0C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1619" w:type="dxa"/>
          </w:tcPr>
          <w:p w14:paraId="366E73C8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5C90E1" w14:textId="38421E37" w:rsidR="00CE09CE" w:rsidRDefault="008564FA">
            <w:pPr>
              <w:pStyle w:val="TableParagraph"/>
              <w:ind w:left="634" w:right="617"/>
              <w:jc w:val="center"/>
              <w:rPr>
                <w:b/>
              </w:rPr>
            </w:pPr>
            <w:r>
              <w:rPr>
                <w:b/>
              </w:rPr>
              <w:t>5-</w:t>
            </w:r>
            <w:r w:rsidR="006C323F">
              <w:rPr>
                <w:b/>
              </w:rPr>
              <w:t>7</w:t>
            </w:r>
          </w:p>
        </w:tc>
      </w:tr>
      <w:tr w:rsidR="00CE09CE" w14:paraId="1C363A9F" w14:textId="77777777">
        <w:trPr>
          <w:trHeight w:val="616"/>
        </w:trPr>
        <w:tc>
          <w:tcPr>
            <w:tcW w:w="1351" w:type="dxa"/>
          </w:tcPr>
          <w:p w14:paraId="68FB4329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A4C6BC4" w14:textId="77777777" w:rsidR="00CE09CE" w:rsidRDefault="008564FA">
            <w:pPr>
              <w:pStyle w:val="TableParagraph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761" w:type="dxa"/>
          </w:tcPr>
          <w:p w14:paraId="30CEF8F3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F314557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INVESTIGATION</w:t>
            </w:r>
          </w:p>
        </w:tc>
        <w:tc>
          <w:tcPr>
            <w:tcW w:w="1619" w:type="dxa"/>
          </w:tcPr>
          <w:p w14:paraId="703DE3E2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15C47AC" w14:textId="6EA9BD91" w:rsidR="00CE09CE" w:rsidRDefault="006C323F">
            <w:pPr>
              <w:pStyle w:val="TableParagraph"/>
              <w:ind w:left="593"/>
              <w:rPr>
                <w:b/>
              </w:rPr>
            </w:pPr>
            <w:r>
              <w:rPr>
                <w:b/>
              </w:rPr>
              <w:t>7 -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CE09CE" w14:paraId="54388832" w14:textId="77777777">
        <w:trPr>
          <w:trHeight w:val="616"/>
        </w:trPr>
        <w:tc>
          <w:tcPr>
            <w:tcW w:w="1351" w:type="dxa"/>
          </w:tcPr>
          <w:p w14:paraId="6773B4E2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CEF3B1C" w14:textId="77777777" w:rsidR="00CE09CE" w:rsidRDefault="008564FA">
            <w:pPr>
              <w:pStyle w:val="TableParagraph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761" w:type="dxa"/>
          </w:tcPr>
          <w:p w14:paraId="60BB886C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56D7C9E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PROTECTION</w:t>
            </w:r>
          </w:p>
        </w:tc>
        <w:tc>
          <w:tcPr>
            <w:tcW w:w="1619" w:type="dxa"/>
          </w:tcPr>
          <w:p w14:paraId="245263A9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7C60EF5" w14:textId="53F1AF2C" w:rsidR="00CE09CE" w:rsidRDefault="006C323F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E09CE" w14:paraId="56073F93" w14:textId="77777777">
        <w:trPr>
          <w:trHeight w:val="618"/>
        </w:trPr>
        <w:tc>
          <w:tcPr>
            <w:tcW w:w="1351" w:type="dxa"/>
          </w:tcPr>
          <w:p w14:paraId="17CDD30A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E25D730" w14:textId="77777777" w:rsidR="00CE09CE" w:rsidRDefault="008564FA">
            <w:pPr>
              <w:pStyle w:val="TableParagraph"/>
              <w:ind w:left="457" w:right="449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761" w:type="dxa"/>
          </w:tcPr>
          <w:p w14:paraId="1CBD1AE4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DBD5720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INVESTIGATOR(S)</w:t>
            </w:r>
          </w:p>
        </w:tc>
        <w:tc>
          <w:tcPr>
            <w:tcW w:w="1619" w:type="dxa"/>
          </w:tcPr>
          <w:p w14:paraId="03C4263E" w14:textId="77777777" w:rsidR="00CE09CE" w:rsidRDefault="00CE09C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6FBD42B" w14:textId="73FF1061" w:rsidR="00CE09CE" w:rsidRDefault="006C323F">
            <w:pPr>
              <w:pStyle w:val="TableParagraph"/>
              <w:ind w:left="631" w:right="617"/>
              <w:jc w:val="center"/>
              <w:rPr>
                <w:b/>
              </w:rPr>
            </w:pPr>
            <w:r>
              <w:rPr>
                <w:b/>
              </w:rPr>
              <w:t>8-9</w:t>
            </w:r>
          </w:p>
        </w:tc>
      </w:tr>
      <w:tr w:rsidR="00CE09CE" w14:paraId="28B4BFC2" w14:textId="77777777">
        <w:trPr>
          <w:trHeight w:val="616"/>
        </w:trPr>
        <w:tc>
          <w:tcPr>
            <w:tcW w:w="1351" w:type="dxa"/>
          </w:tcPr>
          <w:p w14:paraId="6F1ECEF4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0BF65DB5" w14:textId="77777777" w:rsidR="00CE09CE" w:rsidRDefault="008564FA">
            <w:pPr>
              <w:pStyle w:val="TableParagraph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761" w:type="dxa"/>
          </w:tcPr>
          <w:p w14:paraId="05758DFF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09D52DAE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REPORTING</w:t>
            </w:r>
          </w:p>
        </w:tc>
        <w:tc>
          <w:tcPr>
            <w:tcW w:w="1619" w:type="dxa"/>
          </w:tcPr>
          <w:p w14:paraId="52462EF9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6984DA3A" w14:textId="0D6198DD" w:rsidR="00CE09CE" w:rsidRDefault="006C323F">
            <w:pPr>
              <w:pStyle w:val="TableParagraph"/>
              <w:ind w:left="631" w:right="61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E09CE" w14:paraId="4F2C885C" w14:textId="77777777">
        <w:trPr>
          <w:trHeight w:val="616"/>
        </w:trPr>
        <w:tc>
          <w:tcPr>
            <w:tcW w:w="1351" w:type="dxa"/>
          </w:tcPr>
          <w:p w14:paraId="392D4367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187F9CAA" w14:textId="77777777" w:rsidR="00CE09CE" w:rsidRDefault="008564FA">
            <w:pPr>
              <w:pStyle w:val="TableParagraph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761" w:type="dxa"/>
          </w:tcPr>
          <w:p w14:paraId="72A9DBDA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79643FF0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DECISION</w:t>
            </w:r>
          </w:p>
        </w:tc>
        <w:tc>
          <w:tcPr>
            <w:tcW w:w="1619" w:type="dxa"/>
          </w:tcPr>
          <w:p w14:paraId="15F5E33C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151B30D1" w14:textId="038475DA" w:rsidR="00CE09CE" w:rsidRDefault="006C323F">
            <w:pPr>
              <w:pStyle w:val="TableParagraph"/>
              <w:ind w:left="530"/>
              <w:rPr>
                <w:b/>
              </w:rPr>
            </w:pPr>
            <w:r>
              <w:rPr>
                <w:b/>
              </w:rPr>
              <w:t xml:space="preserve">    9</w:t>
            </w:r>
          </w:p>
        </w:tc>
      </w:tr>
      <w:tr w:rsidR="00CE09CE" w14:paraId="5B9CFFEB" w14:textId="77777777">
        <w:trPr>
          <w:trHeight w:val="616"/>
        </w:trPr>
        <w:tc>
          <w:tcPr>
            <w:tcW w:w="1351" w:type="dxa"/>
          </w:tcPr>
          <w:p w14:paraId="7A78015E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68D96C15" w14:textId="77777777" w:rsidR="00CE09CE" w:rsidRDefault="008564FA">
            <w:pPr>
              <w:pStyle w:val="TableParagraph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761" w:type="dxa"/>
          </w:tcPr>
          <w:p w14:paraId="7814420F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3C3730E3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RETENTION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DOCUMENTS</w:t>
            </w:r>
          </w:p>
        </w:tc>
        <w:tc>
          <w:tcPr>
            <w:tcW w:w="1619" w:type="dxa"/>
          </w:tcPr>
          <w:p w14:paraId="2C5B3C9F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43317687" w14:textId="0D6CCCE1" w:rsidR="00CE09CE" w:rsidRDefault="008564FA">
            <w:pPr>
              <w:pStyle w:val="TableParagraph"/>
              <w:ind w:left="631" w:right="61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323F">
              <w:rPr>
                <w:b/>
              </w:rPr>
              <w:t>0</w:t>
            </w:r>
          </w:p>
        </w:tc>
      </w:tr>
      <w:tr w:rsidR="00CE09CE" w14:paraId="746B6090" w14:textId="77777777">
        <w:trPr>
          <w:trHeight w:val="616"/>
        </w:trPr>
        <w:tc>
          <w:tcPr>
            <w:tcW w:w="1351" w:type="dxa"/>
          </w:tcPr>
          <w:p w14:paraId="3112C346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37DA134C" w14:textId="77777777" w:rsidR="00CE09CE" w:rsidRDefault="008564FA">
            <w:pPr>
              <w:pStyle w:val="TableParagraph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761" w:type="dxa"/>
          </w:tcPr>
          <w:p w14:paraId="44230D4C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0FC1E96A" w14:textId="77777777" w:rsidR="00CE09CE" w:rsidRDefault="008564FA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AMENDMENTS</w:t>
            </w:r>
          </w:p>
        </w:tc>
        <w:tc>
          <w:tcPr>
            <w:tcW w:w="1619" w:type="dxa"/>
          </w:tcPr>
          <w:p w14:paraId="1D2441F4" w14:textId="77777777" w:rsidR="00CE09CE" w:rsidRDefault="00CE09CE">
            <w:pPr>
              <w:pStyle w:val="TableParagraph"/>
              <w:rPr>
                <w:b/>
                <w:sz w:val="20"/>
              </w:rPr>
            </w:pPr>
          </w:p>
          <w:p w14:paraId="1302FB32" w14:textId="6E2A0E2E" w:rsidR="00CE09CE" w:rsidRDefault="008564FA">
            <w:pPr>
              <w:pStyle w:val="TableParagraph"/>
              <w:ind w:left="631" w:right="61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323F">
              <w:rPr>
                <w:b/>
              </w:rPr>
              <w:t>0</w:t>
            </w:r>
          </w:p>
        </w:tc>
      </w:tr>
    </w:tbl>
    <w:p w14:paraId="16D8C5ED" w14:textId="77777777" w:rsidR="00CE09CE" w:rsidRDefault="00CE09CE">
      <w:pPr>
        <w:jc w:val="center"/>
        <w:sectPr w:rsidR="00CE09CE" w:rsidSect="00EC7ACF">
          <w:footerReference w:type="default" r:id="rId8"/>
          <w:pgSz w:w="11920" w:h="16850"/>
          <w:pgMar w:top="540" w:right="740" w:bottom="1340" w:left="1060" w:header="0" w:footer="115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2"/>
          <w:cols w:space="720"/>
        </w:sectPr>
      </w:pPr>
    </w:p>
    <w:p w14:paraId="152DC534" w14:textId="77777777" w:rsidR="00CE09CE" w:rsidRDefault="008564FA">
      <w:pPr>
        <w:spacing w:before="77"/>
        <w:ind w:left="3582" w:right="3591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WHISTLE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BLOWER POLICY</w:t>
      </w:r>
    </w:p>
    <w:p w14:paraId="17F326E6" w14:textId="77777777" w:rsidR="00CE09CE" w:rsidRDefault="00CE09CE">
      <w:pPr>
        <w:pStyle w:val="BodyText"/>
        <w:rPr>
          <w:rFonts w:ascii="Arial"/>
          <w:b/>
          <w:sz w:val="20"/>
        </w:rPr>
      </w:pPr>
    </w:p>
    <w:p w14:paraId="6627F236" w14:textId="77777777" w:rsidR="00CE09CE" w:rsidRDefault="00CE09CE">
      <w:pPr>
        <w:pStyle w:val="BodyText"/>
        <w:spacing w:before="3"/>
        <w:rPr>
          <w:rFonts w:ascii="Arial"/>
          <w:b/>
          <w:sz w:val="25"/>
        </w:rPr>
      </w:pPr>
    </w:p>
    <w:p w14:paraId="2583E559" w14:textId="77777777" w:rsidR="00CE09CE" w:rsidRDefault="008564FA">
      <w:pPr>
        <w:pStyle w:val="Heading2"/>
        <w:numPr>
          <w:ilvl w:val="0"/>
          <w:numId w:val="8"/>
        </w:numPr>
        <w:tabs>
          <w:tab w:val="left" w:pos="925"/>
          <w:tab w:val="left" w:pos="926"/>
        </w:tabs>
        <w:spacing w:before="94"/>
        <w:ind w:hanging="709"/>
        <w:jc w:val="left"/>
      </w:pPr>
      <w:r>
        <w:t>OVERVIEW</w:t>
      </w:r>
    </w:p>
    <w:p w14:paraId="5002581B" w14:textId="77777777" w:rsidR="00CE09CE" w:rsidRDefault="00CE09CE">
      <w:pPr>
        <w:pStyle w:val="BodyText"/>
        <w:spacing w:before="10"/>
        <w:rPr>
          <w:rFonts w:ascii="Arial"/>
          <w:b/>
          <w:sz w:val="32"/>
        </w:rPr>
      </w:pPr>
    </w:p>
    <w:p w14:paraId="04FAD64F" w14:textId="77777777" w:rsidR="00CE09CE" w:rsidRDefault="008564FA">
      <w:pPr>
        <w:pStyle w:val="ListParagraph"/>
        <w:numPr>
          <w:ilvl w:val="1"/>
          <w:numId w:val="8"/>
        </w:numPr>
        <w:tabs>
          <w:tab w:val="left" w:pos="925"/>
          <w:tab w:val="left" w:pos="926"/>
        </w:tabs>
        <w:ind w:hanging="709"/>
        <w:rPr>
          <w:rFonts w:ascii="Arial"/>
          <w:b/>
        </w:rPr>
      </w:pPr>
      <w:r>
        <w:rPr>
          <w:rFonts w:ascii="Arial"/>
          <w:b/>
        </w:rPr>
        <w:t>INTRODUCTION</w:t>
      </w:r>
    </w:p>
    <w:p w14:paraId="25FC47A7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5A5598EC" w14:textId="77777777" w:rsidR="00CE09CE" w:rsidRDefault="00CE09CE">
      <w:pPr>
        <w:pStyle w:val="BodyText"/>
        <w:spacing w:before="2"/>
        <w:rPr>
          <w:rFonts w:ascii="Arial"/>
          <w:b/>
          <w:sz w:val="20"/>
        </w:rPr>
      </w:pPr>
    </w:p>
    <w:p w14:paraId="20D88BF9" w14:textId="7C5F4D48" w:rsidR="00CE09CE" w:rsidRDefault="00F64078" w:rsidP="00F64078">
      <w:pPr>
        <w:pStyle w:val="BodyText"/>
        <w:spacing w:line="360" w:lineRule="auto"/>
        <w:ind w:left="898" w:right="413"/>
        <w:jc w:val="both"/>
      </w:pPr>
      <w:r>
        <w:t>Rajath Finance Limited (RFL) was incorporated on 13</w:t>
      </w:r>
      <w:r>
        <w:rPr>
          <w:vertAlign w:val="superscript"/>
        </w:rPr>
        <w:t>th</w:t>
      </w:r>
      <w:r>
        <w:t xml:space="preserve"> December</w:t>
      </w:r>
      <w:r>
        <w:rPr>
          <w:spacing w:val="1"/>
        </w:rPr>
        <w:t xml:space="preserve"> </w:t>
      </w:r>
      <w:r>
        <w:t>1984 and is a Non-Banking Financial Company (NBFC) registered with the Reserve Bank</w:t>
      </w:r>
      <w:r>
        <w:rPr>
          <w:spacing w:val="1"/>
        </w:rPr>
        <w:t xml:space="preserve"> </w:t>
      </w:r>
      <w:r>
        <w:t>of India. RFL believes in the conduct of affairs of the Company in a fair and transparent</w:t>
      </w:r>
      <w:r>
        <w:rPr>
          <w:spacing w:val="1"/>
        </w:rPr>
        <w:t xml:space="preserve"> </w:t>
      </w:r>
      <w:r>
        <w:t>manner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adopting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highest</w:t>
      </w:r>
      <w:r>
        <w:rPr>
          <w:spacing w:val="-10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professionalism,</w:t>
      </w:r>
      <w:r>
        <w:rPr>
          <w:spacing w:val="-6"/>
        </w:rPr>
        <w:t xml:space="preserve"> </w:t>
      </w:r>
      <w:r>
        <w:t>honesty,</w:t>
      </w:r>
      <w:r>
        <w:rPr>
          <w:spacing w:val="-7"/>
        </w:rPr>
        <w:t xml:space="preserve"> </w:t>
      </w:r>
      <w:r>
        <w:t>integrity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ethical</w:t>
      </w:r>
      <w:r>
        <w:rPr>
          <w:spacing w:val="-58"/>
        </w:rPr>
        <w:t xml:space="preserve">            </w:t>
      </w:r>
      <w:r>
        <w:t>behavior.</w:t>
      </w:r>
    </w:p>
    <w:p w14:paraId="2E7E9B10" w14:textId="77777777" w:rsidR="00CE09CE" w:rsidRDefault="00CE09CE">
      <w:pPr>
        <w:pStyle w:val="BodyText"/>
        <w:spacing w:before="1"/>
        <w:rPr>
          <w:sz w:val="33"/>
        </w:rPr>
      </w:pPr>
    </w:p>
    <w:p w14:paraId="4A0F72DA" w14:textId="77777777" w:rsidR="00CE09CE" w:rsidRDefault="008564FA">
      <w:pPr>
        <w:pStyle w:val="Heading2"/>
        <w:numPr>
          <w:ilvl w:val="1"/>
          <w:numId w:val="8"/>
        </w:numPr>
        <w:tabs>
          <w:tab w:val="left" w:pos="925"/>
          <w:tab w:val="left" w:pos="926"/>
        </w:tabs>
        <w:ind w:hanging="748"/>
      </w:pPr>
      <w:r>
        <w:t>POLICY</w:t>
      </w:r>
      <w:r>
        <w:rPr>
          <w:spacing w:val="-2"/>
        </w:rPr>
        <w:t xml:space="preserve"> </w:t>
      </w:r>
      <w:r>
        <w:t>APPLICABILITY</w:t>
      </w:r>
    </w:p>
    <w:p w14:paraId="4DB5FE52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59EA638F" w14:textId="77777777" w:rsidR="00CE09CE" w:rsidRDefault="00CE09CE">
      <w:pPr>
        <w:pStyle w:val="BodyText"/>
        <w:spacing w:before="7"/>
        <w:rPr>
          <w:rFonts w:ascii="Arial"/>
          <w:b/>
          <w:sz w:val="20"/>
        </w:rPr>
      </w:pPr>
    </w:p>
    <w:p w14:paraId="0FFA41A4" w14:textId="581A483A" w:rsidR="00CE09CE" w:rsidRDefault="008564FA">
      <w:pPr>
        <w:pStyle w:val="BodyText"/>
        <w:spacing w:line="360" w:lineRule="auto"/>
        <w:ind w:left="898" w:right="415"/>
        <w:jc w:val="both"/>
      </w:pPr>
      <w:r>
        <w:t xml:space="preserve">Pursuant to Section 177 (9) of the Companies Act, 2013 and relevant rules, </w:t>
      </w:r>
      <w:r w:rsidR="00F64078">
        <w:t>RFL</w:t>
      </w:r>
      <w:r>
        <w:t xml:space="preserve"> is</w:t>
      </w:r>
      <w:r>
        <w:rPr>
          <w:spacing w:val="1"/>
        </w:rPr>
        <w:t xml:space="preserve"> </w:t>
      </w:r>
      <w:r>
        <w:t>required to formulate a Whistle Blower Policy / Vigil Mechanism for Employees of the</w:t>
      </w:r>
      <w:r>
        <w:rPr>
          <w:spacing w:val="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herein below)</w:t>
      </w:r>
      <w:r>
        <w:rPr>
          <w:spacing w:val="3"/>
        </w:rPr>
        <w:t xml:space="preserve"> </w:t>
      </w:r>
      <w:r>
        <w:t>to report</w:t>
      </w:r>
      <w:r>
        <w:rPr>
          <w:spacing w:val="-3"/>
        </w:rPr>
        <w:t xml:space="preserve"> </w:t>
      </w:r>
      <w:r>
        <w:t>genuine concerns.</w:t>
      </w:r>
    </w:p>
    <w:p w14:paraId="0EB4D825" w14:textId="77777777" w:rsidR="00CE09CE" w:rsidRDefault="00CE09CE">
      <w:pPr>
        <w:pStyle w:val="BodyText"/>
        <w:spacing w:before="6"/>
        <w:rPr>
          <w:sz w:val="33"/>
        </w:rPr>
      </w:pPr>
    </w:p>
    <w:p w14:paraId="4AD4B352" w14:textId="77777777" w:rsidR="00CE09CE" w:rsidRDefault="008564FA">
      <w:pPr>
        <w:pStyle w:val="BodyText"/>
        <w:spacing w:line="360" w:lineRule="auto"/>
        <w:ind w:left="898" w:right="419"/>
        <w:jc w:val="both"/>
      </w:pPr>
      <w:r>
        <w:t>Such</w:t>
      </w:r>
      <w:r>
        <w:rPr>
          <w:spacing w:val="-9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Mechanism</w:t>
      </w:r>
      <w:r>
        <w:rPr>
          <w:spacing w:val="-7"/>
        </w:rPr>
        <w:t xml:space="preserve"> </w:t>
      </w:r>
      <w:r>
        <w:t>sh</w:t>
      </w:r>
      <w:r>
        <w:t>all</w:t>
      </w:r>
      <w:r>
        <w:rPr>
          <w:spacing w:val="-9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freely</w:t>
      </w:r>
      <w:r>
        <w:rPr>
          <w:spacing w:val="-10"/>
        </w:rPr>
        <w:t xml:space="preserve"> </w:t>
      </w:r>
      <w:r>
        <w:t>communicate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concerns</w:t>
      </w:r>
      <w:r>
        <w:rPr>
          <w:spacing w:val="-59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illegal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unethical</w:t>
      </w:r>
      <w:r>
        <w:rPr>
          <w:spacing w:val="-3"/>
        </w:rPr>
        <w:t xml:space="preserve"> </w:t>
      </w:r>
      <w:r>
        <w:t>practices.</w:t>
      </w:r>
    </w:p>
    <w:p w14:paraId="5CF02D40" w14:textId="77777777" w:rsidR="00CE09CE" w:rsidRDefault="00CE09CE">
      <w:pPr>
        <w:pStyle w:val="BodyText"/>
        <w:spacing w:before="4"/>
        <w:rPr>
          <w:sz w:val="33"/>
        </w:rPr>
      </w:pPr>
    </w:p>
    <w:p w14:paraId="0504CFA3" w14:textId="77777777" w:rsidR="00CE09CE" w:rsidRDefault="008564FA">
      <w:pPr>
        <w:pStyle w:val="Heading2"/>
        <w:numPr>
          <w:ilvl w:val="1"/>
          <w:numId w:val="8"/>
        </w:numPr>
        <w:tabs>
          <w:tab w:val="left" w:pos="925"/>
          <w:tab w:val="left" w:pos="926"/>
        </w:tabs>
        <w:ind w:hanging="748"/>
      </w:pPr>
      <w:r>
        <w:t>POLICY</w:t>
      </w:r>
      <w:r>
        <w:rPr>
          <w:spacing w:val="-5"/>
        </w:rPr>
        <w:t xml:space="preserve"> </w:t>
      </w:r>
      <w:r>
        <w:t>OBJECTIVES</w:t>
      </w:r>
    </w:p>
    <w:p w14:paraId="249E5C76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6A4DCFD7" w14:textId="77777777" w:rsidR="00CE09CE" w:rsidRDefault="00CE09CE">
      <w:pPr>
        <w:pStyle w:val="BodyText"/>
        <w:spacing w:before="2"/>
        <w:rPr>
          <w:rFonts w:ascii="Arial"/>
          <w:b/>
          <w:sz w:val="20"/>
        </w:rPr>
      </w:pPr>
    </w:p>
    <w:p w14:paraId="462B550E" w14:textId="77777777" w:rsidR="00CE09CE" w:rsidRDefault="008564FA">
      <w:pPr>
        <w:pStyle w:val="BodyText"/>
        <w:ind w:left="858"/>
        <w:jc w:val="both"/>
      </w:pP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Vigil</w:t>
      </w:r>
      <w:r>
        <w:rPr>
          <w:spacing w:val="-1"/>
        </w:rPr>
        <w:t xml:space="preserve"> </w:t>
      </w:r>
      <w:r>
        <w:t>Mechanism /</w:t>
      </w:r>
      <w:r>
        <w:rPr>
          <w:spacing w:val="-3"/>
        </w:rPr>
        <w:t xml:space="preserve"> </w:t>
      </w:r>
      <w:r>
        <w:t>Whistle</w:t>
      </w:r>
      <w:r>
        <w:rPr>
          <w:spacing w:val="-1"/>
        </w:rPr>
        <w:t xml:space="preserve"> </w:t>
      </w:r>
      <w:r>
        <w:t>Blower Policy</w:t>
      </w:r>
      <w:r>
        <w:rPr>
          <w:spacing w:val="-3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Policy</w:t>
      </w:r>
    </w:p>
    <w:p w14:paraId="076ACDC9" w14:textId="77777777" w:rsidR="00CE09CE" w:rsidRDefault="008564FA">
      <w:pPr>
        <w:pStyle w:val="BodyText"/>
        <w:spacing w:before="126" w:line="362" w:lineRule="auto"/>
        <w:ind w:left="858" w:right="114"/>
        <w:jc w:val="both"/>
      </w:pPr>
      <w:r>
        <w:t xml:space="preserve">/ Mechanism) is to address the </w:t>
      </w:r>
      <w:r>
        <w:t>concern raised by Employees by initiating appropriate actions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Reportable Matters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company.</w:t>
      </w:r>
    </w:p>
    <w:p w14:paraId="27654760" w14:textId="77777777" w:rsidR="00CE09CE" w:rsidRDefault="00CE09CE">
      <w:pPr>
        <w:pStyle w:val="BodyText"/>
        <w:spacing w:before="8"/>
        <w:rPr>
          <w:sz w:val="32"/>
        </w:rPr>
      </w:pPr>
    </w:p>
    <w:p w14:paraId="736FFFEB" w14:textId="0DAAC802" w:rsidR="00CE09CE" w:rsidRDefault="008564FA">
      <w:pPr>
        <w:pStyle w:val="BodyText"/>
        <w:spacing w:before="1" w:line="360" w:lineRule="auto"/>
        <w:ind w:left="858" w:right="112"/>
        <w:jc w:val="both"/>
      </w:pPr>
      <w:r>
        <w:t>Employees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raise</w:t>
      </w:r>
      <w:r>
        <w:rPr>
          <w:spacing w:val="-8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F64078">
        <w:t>above</w:t>
      </w:r>
      <w:r w:rsidR="00F64078">
        <w:rPr>
          <w:spacing w:val="-5"/>
        </w:rPr>
        <w:t>-mentioned</w:t>
      </w:r>
      <w:r>
        <w:rPr>
          <w:spacing w:val="-6"/>
        </w:rPr>
        <w:t xml:space="preserve"> </w:t>
      </w:r>
      <w:r>
        <w:t>observations</w:t>
      </w:r>
      <w:r>
        <w:rPr>
          <w:spacing w:val="-59"/>
        </w:rPr>
        <w:t xml:space="preserve"> </w:t>
      </w:r>
      <w:r>
        <w:t xml:space="preserve">freely and without any fear of </w:t>
      </w:r>
      <w:r>
        <w:t>retaliation; as such incidents, if not reported would breach trust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 potential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endanger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Company’s</w:t>
      </w:r>
      <w:r>
        <w:rPr>
          <w:spacing w:val="1"/>
        </w:rPr>
        <w:t xml:space="preserve"> </w:t>
      </w:r>
      <w:r>
        <w:t>reputation.</w:t>
      </w:r>
    </w:p>
    <w:p w14:paraId="2AB9D69B" w14:textId="77777777" w:rsidR="00CE09CE" w:rsidRDefault="00CE09CE">
      <w:pPr>
        <w:pStyle w:val="BodyText"/>
        <w:spacing w:before="10"/>
        <w:rPr>
          <w:sz w:val="32"/>
        </w:rPr>
      </w:pPr>
    </w:p>
    <w:p w14:paraId="366AB214" w14:textId="63845BF8" w:rsidR="00CE09CE" w:rsidRDefault="008564FA">
      <w:pPr>
        <w:pStyle w:val="BodyText"/>
        <w:spacing w:before="1" w:line="360" w:lineRule="auto"/>
        <w:ind w:left="858" w:right="110"/>
        <w:jc w:val="both"/>
      </w:pPr>
      <w:r>
        <w:t xml:space="preserve">This policy/ mechanism shall provide for adequate safeguards against </w:t>
      </w:r>
      <w:r w:rsidR="00F64078">
        <w:t>victimization</w:t>
      </w:r>
      <w:r>
        <w:t xml:space="preserve"> of persons</w:t>
      </w:r>
      <w:r>
        <w:rPr>
          <w:spacing w:val="-59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Audit</w:t>
      </w:r>
      <w:r>
        <w:rPr>
          <w:spacing w:val="-59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appropriate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exceptional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cases.</w:t>
      </w:r>
      <w:r>
        <w:rPr>
          <w:color w:val="333333"/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address personal</w:t>
      </w:r>
      <w:r>
        <w:rPr>
          <w:spacing w:val="-3"/>
        </w:rPr>
        <w:t xml:space="preserve"> </w:t>
      </w:r>
      <w:r>
        <w:t>grievances.</w:t>
      </w:r>
    </w:p>
    <w:p w14:paraId="363E84D4" w14:textId="77777777" w:rsidR="00CE09CE" w:rsidRDefault="00CE09CE">
      <w:pPr>
        <w:spacing w:line="360" w:lineRule="auto"/>
        <w:jc w:val="both"/>
        <w:sectPr w:rsidR="00CE09CE" w:rsidSect="00EC7ACF">
          <w:pgSz w:w="11920" w:h="16850"/>
          <w:pgMar w:top="620" w:right="740" w:bottom="1340" w:left="1060" w:header="0" w:footer="115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77A9182" w14:textId="77777777" w:rsidR="00CE09CE" w:rsidRDefault="008564FA">
      <w:pPr>
        <w:pStyle w:val="Heading2"/>
        <w:numPr>
          <w:ilvl w:val="0"/>
          <w:numId w:val="8"/>
        </w:numPr>
        <w:tabs>
          <w:tab w:val="left" w:pos="925"/>
          <w:tab w:val="left" w:pos="926"/>
        </w:tabs>
        <w:spacing w:before="73"/>
        <w:ind w:hanging="709"/>
        <w:jc w:val="left"/>
      </w:pPr>
      <w:r>
        <w:lastRenderedPageBreak/>
        <w:t>DEFINITIONS</w:t>
      </w:r>
    </w:p>
    <w:p w14:paraId="542CEF8F" w14:textId="77777777" w:rsidR="00CE09CE" w:rsidRDefault="00CE09CE">
      <w:pPr>
        <w:pStyle w:val="BodyText"/>
        <w:spacing w:before="10"/>
        <w:rPr>
          <w:rFonts w:ascii="Arial"/>
          <w:b/>
          <w:sz w:val="32"/>
        </w:rPr>
      </w:pPr>
    </w:p>
    <w:p w14:paraId="5AEF17CA" w14:textId="77777777" w:rsidR="00CE09CE" w:rsidRDefault="008564FA">
      <w:pPr>
        <w:pStyle w:val="BodyText"/>
        <w:spacing w:before="1"/>
        <w:ind w:left="898"/>
      </w:pPr>
      <w:r>
        <w:t>The</w:t>
      </w:r>
      <w:r>
        <w:rPr>
          <w:spacing w:val="-3"/>
        </w:rPr>
        <w:t xml:space="preserve"> </w:t>
      </w:r>
      <w:r>
        <w:t>definitions of</w:t>
      </w:r>
      <w:r>
        <w:rPr>
          <w:spacing w:val="-2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Policy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below:</w:t>
      </w:r>
    </w:p>
    <w:p w14:paraId="21708E3B" w14:textId="77777777" w:rsidR="00CE09CE" w:rsidRDefault="00CE09CE">
      <w:pPr>
        <w:pStyle w:val="BodyText"/>
        <w:spacing w:before="9"/>
        <w:rPr>
          <w:sz w:val="29"/>
        </w:rPr>
      </w:pPr>
    </w:p>
    <w:p w14:paraId="760D2BD9" w14:textId="77777777" w:rsidR="00CE09CE" w:rsidRDefault="008564FA">
      <w:pPr>
        <w:pStyle w:val="BodyText"/>
        <w:spacing w:line="362" w:lineRule="auto"/>
        <w:ind w:left="898" w:right="622"/>
      </w:pPr>
      <w:r>
        <w:rPr>
          <w:rFonts w:ascii="Arial" w:hAnsi="Arial"/>
          <w:b/>
        </w:rPr>
        <w:t>“Audit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Committee”</w:t>
      </w:r>
      <w:r>
        <w:rPr>
          <w:rFonts w:ascii="Arial" w:hAnsi="Arial"/>
          <w:b/>
          <w:spacing w:val="8"/>
        </w:rPr>
        <w:t xml:space="preserve"> </w:t>
      </w:r>
      <w:r>
        <w:t>means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Audit</w:t>
      </w:r>
      <w:r>
        <w:rPr>
          <w:spacing w:val="7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constituted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Directors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Company.</w:t>
      </w:r>
    </w:p>
    <w:p w14:paraId="7258096F" w14:textId="77777777" w:rsidR="00CE09CE" w:rsidRDefault="00CE09CE">
      <w:pPr>
        <w:pStyle w:val="BodyText"/>
        <w:spacing w:before="5"/>
        <w:rPr>
          <w:sz w:val="32"/>
        </w:rPr>
      </w:pPr>
    </w:p>
    <w:p w14:paraId="366ECCDA" w14:textId="77777777" w:rsidR="00CE09CE" w:rsidRDefault="008564FA">
      <w:pPr>
        <w:pStyle w:val="BodyText"/>
        <w:spacing w:line="362" w:lineRule="auto"/>
        <w:ind w:left="898"/>
      </w:pPr>
      <w:r>
        <w:rPr>
          <w:rFonts w:ascii="Arial" w:hAnsi="Arial"/>
          <w:b/>
        </w:rPr>
        <w:t>“Investigator(s)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“</w:t>
      </w:r>
      <w:r>
        <w:t>means</w:t>
      </w:r>
      <w:r>
        <w:rPr>
          <w:spacing w:val="42"/>
        </w:rPr>
        <w:t xml:space="preserve"> </w:t>
      </w:r>
      <w:r>
        <w:t>person/s</w:t>
      </w:r>
      <w:r>
        <w:rPr>
          <w:spacing w:val="4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Team</w:t>
      </w:r>
      <w:r>
        <w:rPr>
          <w:spacing w:val="43"/>
        </w:rPr>
        <w:t xml:space="preserve"> </w:t>
      </w:r>
      <w:r>
        <w:t>Appointed</w:t>
      </w:r>
      <w:r>
        <w:rPr>
          <w:spacing w:val="42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Chairperson</w:t>
      </w:r>
      <w:r>
        <w:rPr>
          <w:spacing w:val="4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investigation</w:t>
      </w:r>
    </w:p>
    <w:p w14:paraId="53B5A5D4" w14:textId="77777777" w:rsidR="00CE09CE" w:rsidRDefault="00CE09CE">
      <w:pPr>
        <w:pStyle w:val="BodyText"/>
        <w:spacing w:before="2"/>
        <w:rPr>
          <w:sz w:val="30"/>
        </w:rPr>
      </w:pPr>
    </w:p>
    <w:p w14:paraId="7AA79FA9" w14:textId="77777777" w:rsidR="00CE09CE" w:rsidRDefault="008564FA">
      <w:pPr>
        <w:pStyle w:val="BodyText"/>
        <w:spacing w:before="1" w:line="362" w:lineRule="auto"/>
        <w:ind w:left="898"/>
      </w:pPr>
      <w:r>
        <w:rPr>
          <w:rFonts w:ascii="Arial" w:hAnsi="Arial"/>
          <w:b/>
        </w:rPr>
        <w:t>“Employee”</w:t>
      </w:r>
      <w:r>
        <w:rPr>
          <w:rFonts w:ascii="Arial" w:hAnsi="Arial"/>
          <w:b/>
          <w:spacing w:val="24"/>
        </w:rPr>
        <w:t xml:space="preserve"> </w:t>
      </w:r>
      <w:r>
        <w:t>means</w:t>
      </w:r>
      <w:r>
        <w:rPr>
          <w:spacing w:val="21"/>
        </w:rPr>
        <w:t xml:space="preserve"> </w:t>
      </w:r>
      <w:r>
        <w:t>every</w:t>
      </w:r>
      <w:r>
        <w:rPr>
          <w:spacing w:val="23"/>
        </w:rPr>
        <w:t xml:space="preserve"> </w:t>
      </w:r>
      <w:r>
        <w:t>employee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Company,</w:t>
      </w:r>
      <w:r>
        <w:rPr>
          <w:spacing w:val="26"/>
        </w:rPr>
        <w:t xml:space="preserve"> </w:t>
      </w:r>
      <w:r>
        <w:t>whether</w:t>
      </w:r>
      <w:r>
        <w:rPr>
          <w:spacing w:val="22"/>
        </w:rPr>
        <w:t xml:space="preserve"> </w:t>
      </w:r>
      <w:r>
        <w:t>regular</w:t>
      </w:r>
      <w:r>
        <w:rPr>
          <w:spacing w:val="23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contracted</w:t>
      </w:r>
      <w:r>
        <w:rPr>
          <w:spacing w:val="-58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outsourced</w:t>
      </w:r>
      <w:r>
        <w:rPr>
          <w:spacing w:val="-5"/>
        </w:rPr>
        <w:t xml:space="preserve"> </w:t>
      </w:r>
      <w:r>
        <w:t>or as</w:t>
      </w:r>
      <w:r>
        <w:rPr>
          <w:spacing w:val="-2"/>
        </w:rPr>
        <w:t xml:space="preserve"> </w:t>
      </w:r>
      <w:r>
        <w:t>consultants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0BA51AF2" w14:textId="77777777" w:rsidR="00CE09CE" w:rsidRDefault="00CE09CE">
      <w:pPr>
        <w:pStyle w:val="BodyText"/>
        <w:spacing w:before="10"/>
        <w:rPr>
          <w:sz w:val="32"/>
        </w:rPr>
      </w:pPr>
    </w:p>
    <w:p w14:paraId="580775D4" w14:textId="77777777" w:rsidR="00CE09CE" w:rsidRDefault="008564FA">
      <w:pPr>
        <w:pStyle w:val="Heading1"/>
        <w:jc w:val="left"/>
      </w:pPr>
      <w:r>
        <w:t>“Director”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present</w:t>
      </w:r>
    </w:p>
    <w:p w14:paraId="31401D88" w14:textId="77777777" w:rsidR="00CE09CE" w:rsidRDefault="00CE09CE">
      <w:pPr>
        <w:pStyle w:val="BodyText"/>
        <w:rPr>
          <w:rFonts w:ascii="Cambria"/>
          <w:sz w:val="26"/>
        </w:rPr>
      </w:pPr>
    </w:p>
    <w:p w14:paraId="03B9CA3E" w14:textId="77777777" w:rsidR="00CE09CE" w:rsidRDefault="008564FA">
      <w:pPr>
        <w:pStyle w:val="BodyText"/>
        <w:spacing w:line="362" w:lineRule="auto"/>
        <w:ind w:left="898" w:right="685"/>
      </w:pPr>
      <w:r>
        <w:rPr>
          <w:rFonts w:ascii="Arial" w:hAnsi="Arial"/>
          <w:b/>
        </w:rPr>
        <w:t>“Protected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Disclosure”</w:t>
      </w:r>
      <w:r>
        <w:rPr>
          <w:rFonts w:ascii="Arial" w:hAnsi="Arial"/>
          <w:b/>
          <w:spacing w:val="7"/>
        </w:rPr>
        <w:t xml:space="preserve"> </w:t>
      </w:r>
      <w:r>
        <w:t>means</w:t>
      </w:r>
      <w:r>
        <w:rPr>
          <w:spacing w:val="6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communication</w:t>
      </w:r>
      <w:r>
        <w:rPr>
          <w:spacing w:val="8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faith</w:t>
      </w:r>
      <w:r>
        <w:rPr>
          <w:spacing w:val="6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discloses</w:t>
      </w:r>
      <w:r>
        <w:rPr>
          <w:spacing w:val="-58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demonstrates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unethical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improper</w:t>
      </w:r>
      <w:r>
        <w:rPr>
          <w:spacing w:val="-2"/>
        </w:rPr>
        <w:t xml:space="preserve"> </w:t>
      </w:r>
      <w:r>
        <w:t>activity.</w:t>
      </w:r>
    </w:p>
    <w:p w14:paraId="09906C37" w14:textId="77777777" w:rsidR="00CE09CE" w:rsidRDefault="00CE09CE">
      <w:pPr>
        <w:pStyle w:val="BodyText"/>
        <w:spacing w:before="8"/>
        <w:rPr>
          <w:sz w:val="32"/>
        </w:rPr>
      </w:pPr>
    </w:p>
    <w:p w14:paraId="04943C98" w14:textId="77777777" w:rsidR="00CE09CE" w:rsidRDefault="008564FA">
      <w:pPr>
        <w:pStyle w:val="BodyText"/>
        <w:spacing w:line="364" w:lineRule="auto"/>
        <w:ind w:left="898" w:right="685"/>
      </w:pPr>
      <w:r>
        <w:rPr>
          <w:rFonts w:ascii="Arial" w:hAnsi="Arial"/>
          <w:b/>
        </w:rPr>
        <w:t>“Subject(s)”</w:t>
      </w:r>
      <w:r>
        <w:rPr>
          <w:rFonts w:ascii="Arial" w:hAnsi="Arial"/>
          <w:b/>
          <w:spacing w:val="-10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Protected</w:t>
      </w:r>
      <w:r>
        <w:rPr>
          <w:spacing w:val="-7"/>
        </w:rPr>
        <w:t xml:space="preserve"> </w:t>
      </w:r>
      <w:r>
        <w:t>Disclosure</w:t>
      </w:r>
      <w:r>
        <w:rPr>
          <w:spacing w:val="-8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an </w:t>
      </w:r>
      <w:r>
        <w:t>investigation.</w:t>
      </w:r>
    </w:p>
    <w:p w14:paraId="45E5590D" w14:textId="77777777" w:rsidR="00CE09CE" w:rsidRDefault="00CE09CE">
      <w:pPr>
        <w:pStyle w:val="BodyText"/>
        <w:spacing w:before="7"/>
        <w:rPr>
          <w:sz w:val="32"/>
        </w:rPr>
      </w:pPr>
    </w:p>
    <w:p w14:paraId="0A962CA8" w14:textId="77777777" w:rsidR="00CE09CE" w:rsidRDefault="008564FA">
      <w:pPr>
        <w:ind w:left="898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“</w:t>
      </w:r>
      <w:r>
        <w:rPr>
          <w:rFonts w:ascii="Cambria" w:hAnsi="Cambria"/>
          <w:b/>
          <w:sz w:val="23"/>
        </w:rPr>
        <w:t>Reportable</w:t>
      </w:r>
      <w:r>
        <w:rPr>
          <w:rFonts w:ascii="Cambria" w:hAnsi="Cambria"/>
          <w:b/>
          <w:spacing w:val="-3"/>
          <w:sz w:val="23"/>
        </w:rPr>
        <w:t xml:space="preserve"> </w:t>
      </w:r>
      <w:r>
        <w:rPr>
          <w:rFonts w:ascii="Cambria" w:hAnsi="Cambria"/>
          <w:b/>
          <w:sz w:val="23"/>
        </w:rPr>
        <w:t>Matter</w:t>
      </w:r>
      <w:r>
        <w:rPr>
          <w:rFonts w:ascii="Cambria" w:hAnsi="Cambria"/>
          <w:sz w:val="23"/>
        </w:rPr>
        <w:t>”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means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a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genuine</w:t>
      </w:r>
      <w:r>
        <w:rPr>
          <w:rFonts w:ascii="Cambria" w:hAnsi="Cambria"/>
          <w:spacing w:val="-2"/>
          <w:sz w:val="23"/>
        </w:rPr>
        <w:t xml:space="preserve"> </w:t>
      </w:r>
      <w:r>
        <w:rPr>
          <w:rFonts w:ascii="Cambria" w:hAnsi="Cambria"/>
          <w:sz w:val="23"/>
        </w:rPr>
        <w:t>concern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concerning</w:t>
      </w:r>
      <w:r>
        <w:rPr>
          <w:rFonts w:ascii="Cambria" w:hAnsi="Cambria"/>
          <w:spacing w:val="-4"/>
          <w:sz w:val="23"/>
        </w:rPr>
        <w:t xml:space="preserve"> </w:t>
      </w:r>
      <w:r>
        <w:rPr>
          <w:rFonts w:ascii="Cambria" w:hAnsi="Cambria"/>
          <w:sz w:val="23"/>
        </w:rPr>
        <w:t>actual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or</w:t>
      </w:r>
      <w:r>
        <w:rPr>
          <w:rFonts w:ascii="Cambria" w:hAnsi="Cambria"/>
          <w:spacing w:val="-3"/>
          <w:sz w:val="23"/>
        </w:rPr>
        <w:t xml:space="preserve"> </w:t>
      </w:r>
      <w:r>
        <w:rPr>
          <w:rFonts w:ascii="Cambria" w:hAnsi="Cambria"/>
          <w:sz w:val="23"/>
        </w:rPr>
        <w:t>suspected:</w:t>
      </w:r>
    </w:p>
    <w:p w14:paraId="3E3BCFD8" w14:textId="77777777" w:rsidR="00CE09CE" w:rsidRDefault="008564FA">
      <w:pPr>
        <w:pStyle w:val="Heading1"/>
        <w:numPr>
          <w:ilvl w:val="0"/>
          <w:numId w:val="7"/>
        </w:numPr>
        <w:tabs>
          <w:tab w:val="left" w:pos="1259"/>
        </w:tabs>
        <w:spacing w:before="134" w:line="362" w:lineRule="auto"/>
        <w:ind w:right="749"/>
        <w:jc w:val="both"/>
      </w:pPr>
      <w:r>
        <w:t>fraudulent practices, such as improperly tampering with the company’s books and</w:t>
      </w:r>
      <w:r>
        <w:rPr>
          <w:spacing w:val="1"/>
        </w:rPr>
        <w:t xml:space="preserve"> </w:t>
      </w:r>
      <w:r>
        <w:t>records,</w:t>
      </w:r>
      <w:r>
        <w:rPr>
          <w:spacing w:val="-1"/>
        </w:rPr>
        <w:t xml:space="preserve"> </w:t>
      </w:r>
      <w:r>
        <w:t>or theft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property;</w:t>
      </w:r>
    </w:p>
    <w:p w14:paraId="17A16EC2" w14:textId="77777777" w:rsidR="00CE09CE" w:rsidRDefault="008564FA">
      <w:pPr>
        <w:pStyle w:val="ListParagraph"/>
        <w:numPr>
          <w:ilvl w:val="0"/>
          <w:numId w:val="7"/>
        </w:numPr>
        <w:tabs>
          <w:tab w:val="left" w:pos="1259"/>
        </w:tabs>
        <w:spacing w:line="262" w:lineRule="exact"/>
        <w:ind w:hanging="361"/>
      </w:pPr>
      <w:r>
        <w:t>misconduct</w:t>
      </w:r>
    </w:p>
    <w:p w14:paraId="2722C16D" w14:textId="77777777" w:rsidR="00CE09CE" w:rsidRDefault="008564FA">
      <w:pPr>
        <w:pStyle w:val="Heading1"/>
        <w:spacing w:before="126"/>
        <w:jc w:val="left"/>
      </w:pPr>
      <w:r>
        <w:t>b.</w:t>
      </w:r>
      <w:r>
        <w:rPr>
          <w:spacing w:val="-3"/>
        </w:rPr>
        <w:t xml:space="preserve"> </w:t>
      </w:r>
      <w:r>
        <w:t>corruption,</w:t>
      </w:r>
      <w:r>
        <w:rPr>
          <w:spacing w:val="-2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bribery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laundering;</w:t>
      </w:r>
    </w:p>
    <w:p w14:paraId="7B6327DE" w14:textId="77777777" w:rsidR="00CE09CE" w:rsidRDefault="008564FA">
      <w:pPr>
        <w:pStyle w:val="BodyText"/>
        <w:spacing w:before="134"/>
        <w:ind w:left="898"/>
      </w:pPr>
      <w:r>
        <w:rPr>
          <w:rFonts w:ascii="Cambria"/>
          <w:sz w:val="23"/>
        </w:rPr>
        <w:t>c.</w:t>
      </w:r>
      <w:r>
        <w:rPr>
          <w:rFonts w:ascii="Cambria"/>
          <w:spacing w:val="-2"/>
          <w:sz w:val="23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violations, company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violations</w:t>
      </w:r>
    </w:p>
    <w:p w14:paraId="25FD7579" w14:textId="77777777" w:rsidR="00CE09CE" w:rsidRDefault="008564FA">
      <w:pPr>
        <w:pStyle w:val="Heading1"/>
        <w:spacing w:before="136" w:line="360" w:lineRule="auto"/>
        <w:ind w:right="749"/>
      </w:pPr>
      <w:r>
        <w:t>Please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grievances,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compensation,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Reportable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07906652" w14:textId="77777777" w:rsidR="00CE09CE" w:rsidRDefault="00CE09CE">
      <w:pPr>
        <w:pStyle w:val="BodyText"/>
        <w:spacing w:before="2"/>
        <w:rPr>
          <w:rFonts w:ascii="Cambria"/>
          <w:sz w:val="32"/>
        </w:rPr>
      </w:pPr>
    </w:p>
    <w:p w14:paraId="49B21694" w14:textId="77777777" w:rsidR="00CE09CE" w:rsidRDefault="008564FA">
      <w:pPr>
        <w:pStyle w:val="BodyText"/>
        <w:spacing w:before="1" w:line="364" w:lineRule="auto"/>
        <w:ind w:left="898" w:right="685"/>
      </w:pPr>
      <w:r>
        <w:rPr>
          <w:rFonts w:ascii="Arial" w:hAnsi="Arial"/>
          <w:b/>
        </w:rPr>
        <w:t>“Whistle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Blower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(s)”</w:t>
      </w:r>
      <w:r>
        <w:rPr>
          <w:rFonts w:ascii="Arial" w:hAnsi="Arial"/>
          <w:b/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exposes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illegal,</w:t>
      </w:r>
      <w:r>
        <w:rPr>
          <w:spacing w:val="-1"/>
        </w:rPr>
        <w:t xml:space="preserve"> </w:t>
      </w:r>
      <w:r>
        <w:t>dishonest,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within an organization.</w:t>
      </w:r>
    </w:p>
    <w:p w14:paraId="50190DD9" w14:textId="77777777" w:rsidR="00CE09CE" w:rsidRDefault="00CE09CE">
      <w:pPr>
        <w:pStyle w:val="BodyText"/>
        <w:spacing w:before="9"/>
        <w:rPr>
          <w:sz w:val="25"/>
        </w:rPr>
      </w:pPr>
    </w:p>
    <w:p w14:paraId="6C350EC1" w14:textId="77777777" w:rsidR="00CE09CE" w:rsidRDefault="008564FA">
      <w:pPr>
        <w:pStyle w:val="Heading2"/>
        <w:numPr>
          <w:ilvl w:val="0"/>
          <w:numId w:val="8"/>
        </w:numPr>
        <w:tabs>
          <w:tab w:val="left" w:pos="898"/>
          <w:tab w:val="left" w:pos="899"/>
        </w:tabs>
        <w:ind w:left="898" w:hanging="682"/>
        <w:jc w:val="left"/>
      </w:pPr>
      <w:r>
        <w:t>SCOPE</w:t>
      </w:r>
    </w:p>
    <w:p w14:paraId="4A83E28C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4096E602" w14:textId="77777777" w:rsidR="00CE09CE" w:rsidRDefault="008564FA">
      <w:pPr>
        <w:pStyle w:val="ListParagraph"/>
        <w:numPr>
          <w:ilvl w:val="0"/>
          <w:numId w:val="6"/>
        </w:numPr>
        <w:tabs>
          <w:tab w:val="left" w:pos="1353"/>
        </w:tabs>
        <w:spacing w:before="170" w:line="360" w:lineRule="auto"/>
        <w:ind w:right="691"/>
        <w:jc w:val="both"/>
      </w:pPr>
      <w:r>
        <w:t xml:space="preserve">The Whistle Blower’s role is that of a reporting party with reliable </w:t>
      </w:r>
      <w:r>
        <w:t>information. They</w:t>
      </w:r>
      <w:r>
        <w:rPr>
          <w:spacing w:val="-59"/>
        </w:rPr>
        <w:t xml:space="preserve"> </w:t>
      </w:r>
      <w:r>
        <w:t>are not required or expected to act as Investigator(s) or finders of facts, nor would</w:t>
      </w:r>
      <w:r>
        <w:rPr>
          <w:spacing w:val="1"/>
        </w:rPr>
        <w:t xml:space="preserve"> </w:t>
      </w:r>
      <w:r>
        <w:t>they determine the appropriate corrective or remedial action that may be warranted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 case.</w:t>
      </w:r>
    </w:p>
    <w:p w14:paraId="7802A9B3" w14:textId="77777777" w:rsidR="00CE09CE" w:rsidRDefault="00CE09CE">
      <w:pPr>
        <w:spacing w:line="360" w:lineRule="auto"/>
        <w:jc w:val="both"/>
        <w:sectPr w:rsidR="00CE09CE" w:rsidSect="00EC7ACF">
          <w:pgSz w:w="11920" w:h="16850"/>
          <w:pgMar w:top="540" w:right="740" w:bottom="1340" w:left="1060" w:header="0" w:footer="115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935231A" w14:textId="77777777" w:rsidR="00CE09CE" w:rsidRDefault="008564FA">
      <w:pPr>
        <w:pStyle w:val="ListParagraph"/>
        <w:numPr>
          <w:ilvl w:val="0"/>
          <w:numId w:val="6"/>
        </w:numPr>
        <w:tabs>
          <w:tab w:val="left" w:pos="1353"/>
        </w:tabs>
        <w:spacing w:before="78" w:line="360" w:lineRule="auto"/>
        <w:ind w:right="687"/>
        <w:jc w:val="both"/>
      </w:pPr>
      <w:r>
        <w:lastRenderedPageBreak/>
        <w:t>Whistle</w:t>
      </w:r>
      <w:r>
        <w:rPr>
          <w:spacing w:val="1"/>
        </w:rPr>
        <w:t xml:space="preserve"> </w:t>
      </w:r>
      <w:r>
        <w:t>Blowers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investigative</w:t>
      </w:r>
      <w:r>
        <w:rPr>
          <w:spacing w:val="1"/>
        </w:rPr>
        <w:t xml:space="preserve"> </w:t>
      </w:r>
      <w:r>
        <w:t>activities, nor do they have a right to participate in any investigative activities other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Chairper</w:t>
      </w:r>
      <w:r>
        <w:t>son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Committee.</w:t>
      </w:r>
    </w:p>
    <w:p w14:paraId="269065A7" w14:textId="77777777" w:rsidR="00CE09CE" w:rsidRDefault="00CE09CE">
      <w:pPr>
        <w:pStyle w:val="BodyText"/>
        <w:rPr>
          <w:sz w:val="25"/>
        </w:rPr>
      </w:pPr>
    </w:p>
    <w:p w14:paraId="0C987CE8" w14:textId="77777777" w:rsidR="00CE09CE" w:rsidRDefault="008564FA">
      <w:pPr>
        <w:pStyle w:val="ListParagraph"/>
        <w:numPr>
          <w:ilvl w:val="0"/>
          <w:numId w:val="6"/>
        </w:numPr>
        <w:tabs>
          <w:tab w:val="left" w:pos="1425"/>
        </w:tabs>
        <w:spacing w:line="360" w:lineRule="auto"/>
        <w:ind w:left="1424" w:right="695" w:hanging="567"/>
        <w:jc w:val="both"/>
      </w:pPr>
      <w:r>
        <w:t>Protected</w:t>
      </w:r>
      <w:r>
        <w:rPr>
          <w:spacing w:val="-13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appropriately</w:t>
      </w:r>
      <w:r>
        <w:rPr>
          <w:spacing w:val="-15"/>
        </w:rPr>
        <w:t xml:space="preserve"> </w:t>
      </w:r>
      <w:r>
        <w:t>dealt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Chairperson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Audit</w:t>
      </w:r>
      <w:r>
        <w:rPr>
          <w:spacing w:val="-59"/>
        </w:rPr>
        <w:t xml:space="preserve"> </w:t>
      </w:r>
      <w:r>
        <w:t>Committee.</w:t>
      </w:r>
    </w:p>
    <w:p w14:paraId="50FC7D76" w14:textId="77777777" w:rsidR="00CE09CE" w:rsidRDefault="00CE09CE">
      <w:pPr>
        <w:pStyle w:val="BodyText"/>
        <w:spacing w:before="2"/>
        <w:rPr>
          <w:sz w:val="33"/>
        </w:rPr>
      </w:pPr>
    </w:p>
    <w:p w14:paraId="01660604" w14:textId="77777777" w:rsidR="00CE09CE" w:rsidRDefault="008564FA">
      <w:pPr>
        <w:pStyle w:val="Heading2"/>
        <w:numPr>
          <w:ilvl w:val="0"/>
          <w:numId w:val="8"/>
        </w:numPr>
        <w:tabs>
          <w:tab w:val="left" w:pos="898"/>
          <w:tab w:val="left" w:pos="899"/>
        </w:tabs>
        <w:ind w:left="898" w:hanging="682"/>
        <w:jc w:val="left"/>
      </w:pPr>
      <w:r>
        <w:t>ELIGIBILITY</w:t>
      </w:r>
    </w:p>
    <w:p w14:paraId="42017B61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4DE70D5C" w14:textId="77777777" w:rsidR="00CE09CE" w:rsidRDefault="00CE09CE">
      <w:pPr>
        <w:pStyle w:val="BodyText"/>
        <w:spacing w:before="6"/>
        <w:rPr>
          <w:rFonts w:ascii="Arial"/>
          <w:b/>
          <w:sz w:val="20"/>
        </w:rPr>
      </w:pPr>
    </w:p>
    <w:p w14:paraId="33F84E8D" w14:textId="77777777" w:rsidR="00CE09CE" w:rsidRDefault="008564FA">
      <w:pPr>
        <w:pStyle w:val="BodyText"/>
        <w:spacing w:before="1" w:line="360" w:lineRule="auto"/>
        <w:ind w:left="898" w:right="622"/>
      </w:pP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Employees</w:t>
      </w:r>
      <w:r>
        <w:rPr>
          <w:spacing w:val="1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eligible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Disclosures</w:t>
      </w:r>
      <w:r>
        <w:rPr>
          <w:spacing w:val="15"/>
        </w:rPr>
        <w:t xml:space="preserve"> </w:t>
      </w:r>
      <w:r>
        <w:t>under</w:t>
      </w:r>
      <w:r>
        <w:rPr>
          <w:spacing w:val="-58"/>
        </w:rPr>
        <w:t xml:space="preserve"> </w:t>
      </w:r>
      <w:r>
        <w:t>this Mechanism</w:t>
      </w:r>
      <w:r>
        <w:rPr>
          <w:spacing w:val="1"/>
        </w:rPr>
        <w:t xml:space="preserve"> </w:t>
      </w:r>
      <w:r>
        <w:t>/Policy.</w:t>
      </w:r>
    </w:p>
    <w:p w14:paraId="57EA3FAD" w14:textId="77777777" w:rsidR="00CE09CE" w:rsidRDefault="00CE09CE">
      <w:pPr>
        <w:pStyle w:val="BodyText"/>
        <w:spacing w:before="4"/>
        <w:rPr>
          <w:sz w:val="33"/>
        </w:rPr>
      </w:pPr>
    </w:p>
    <w:p w14:paraId="5099C27D" w14:textId="77777777" w:rsidR="00CE09CE" w:rsidRDefault="008564FA">
      <w:pPr>
        <w:pStyle w:val="Heading2"/>
        <w:numPr>
          <w:ilvl w:val="0"/>
          <w:numId w:val="8"/>
        </w:numPr>
        <w:tabs>
          <w:tab w:val="left" w:pos="898"/>
          <w:tab w:val="left" w:pos="899"/>
        </w:tabs>
        <w:ind w:left="898" w:hanging="682"/>
        <w:jc w:val="left"/>
      </w:pPr>
      <w:r>
        <w:t>DISQUALIFICATIONS</w:t>
      </w:r>
    </w:p>
    <w:p w14:paraId="35C70BCE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301CA1DF" w14:textId="77777777" w:rsidR="00CE09CE" w:rsidRDefault="00CE09CE">
      <w:pPr>
        <w:pStyle w:val="BodyText"/>
        <w:spacing w:before="7"/>
        <w:rPr>
          <w:rFonts w:ascii="Arial"/>
          <w:b/>
          <w:sz w:val="20"/>
        </w:rPr>
      </w:pPr>
    </w:p>
    <w:p w14:paraId="557ABF27" w14:textId="77777777" w:rsidR="00CE09CE" w:rsidRDefault="008564FA">
      <w:pPr>
        <w:pStyle w:val="ListParagraph"/>
        <w:numPr>
          <w:ilvl w:val="0"/>
          <w:numId w:val="5"/>
        </w:numPr>
        <w:tabs>
          <w:tab w:val="left" w:pos="1353"/>
        </w:tabs>
        <w:spacing w:line="355" w:lineRule="auto"/>
        <w:ind w:right="690"/>
        <w:jc w:val="both"/>
      </w:pPr>
      <w:r>
        <w:t>While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ensured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genuine</w:t>
      </w:r>
      <w:r>
        <w:rPr>
          <w:spacing w:val="1"/>
        </w:rPr>
        <w:t xml:space="preserve"> </w:t>
      </w:r>
      <w:r>
        <w:t>whistle</w:t>
      </w:r>
      <w:r>
        <w:rPr>
          <w:spacing w:val="1"/>
        </w:rPr>
        <w:t xml:space="preserve"> </w:t>
      </w:r>
      <w:r>
        <w:t>blowers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accorded</w:t>
      </w:r>
      <w:r>
        <w:rPr>
          <w:spacing w:val="1"/>
        </w:rPr>
        <w:t xml:space="preserve"> </w:t>
      </w:r>
      <w:r>
        <w:t>complete</w:t>
      </w:r>
      <w:r>
        <w:rPr>
          <w:spacing w:val="-59"/>
        </w:rPr>
        <w:t xml:space="preserve"> </w:t>
      </w:r>
      <w:r>
        <w:t>protection from any kind of unfair treatment as herein set out, any abuse of this</w:t>
      </w:r>
      <w:r>
        <w:rPr>
          <w:spacing w:val="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warrant</w:t>
      </w:r>
      <w:r>
        <w:rPr>
          <w:spacing w:val="2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action.</w:t>
      </w:r>
    </w:p>
    <w:p w14:paraId="61041E85" w14:textId="77777777" w:rsidR="00CE09CE" w:rsidRDefault="00CE09CE">
      <w:pPr>
        <w:pStyle w:val="BodyText"/>
        <w:rPr>
          <w:sz w:val="24"/>
        </w:rPr>
      </w:pPr>
    </w:p>
    <w:p w14:paraId="7613CEF9" w14:textId="77777777" w:rsidR="00CE09CE" w:rsidRDefault="008564FA">
      <w:pPr>
        <w:pStyle w:val="ListParagraph"/>
        <w:numPr>
          <w:ilvl w:val="0"/>
          <w:numId w:val="5"/>
        </w:numPr>
        <w:tabs>
          <w:tab w:val="left" w:pos="1353"/>
        </w:tabs>
        <w:spacing w:before="213" w:line="355" w:lineRule="auto"/>
        <w:ind w:right="694"/>
        <w:jc w:val="both"/>
      </w:pPr>
      <w:r>
        <w:t xml:space="preserve">Protection under this </w:t>
      </w:r>
      <w:r>
        <w:t>policy would not mean protection from disciplinary action</w:t>
      </w:r>
      <w:r>
        <w:rPr>
          <w:spacing w:val="1"/>
        </w:rPr>
        <w:t xml:space="preserve"> </w:t>
      </w:r>
      <w:r>
        <w:t>arising out of false or bogus allegations made by a whistle blower knowing it to be</w:t>
      </w:r>
      <w:r>
        <w:rPr>
          <w:spacing w:val="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bogus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mala</w:t>
      </w:r>
      <w:r>
        <w:rPr>
          <w:spacing w:val="-2"/>
        </w:rPr>
        <w:t xml:space="preserve"> </w:t>
      </w:r>
      <w:r>
        <w:t>fide</w:t>
      </w:r>
      <w:r>
        <w:rPr>
          <w:spacing w:val="-2"/>
        </w:rPr>
        <w:t xml:space="preserve"> </w:t>
      </w:r>
      <w:r>
        <w:t>intention.</w:t>
      </w:r>
    </w:p>
    <w:p w14:paraId="70F80D8E" w14:textId="77777777" w:rsidR="00CE09CE" w:rsidRDefault="00CE09CE">
      <w:pPr>
        <w:pStyle w:val="BodyText"/>
        <w:spacing w:before="3"/>
        <w:rPr>
          <w:sz w:val="34"/>
        </w:rPr>
      </w:pPr>
    </w:p>
    <w:p w14:paraId="772CFE63" w14:textId="77777777" w:rsidR="00CE09CE" w:rsidRDefault="008564FA">
      <w:pPr>
        <w:pStyle w:val="ListParagraph"/>
        <w:numPr>
          <w:ilvl w:val="0"/>
          <w:numId w:val="5"/>
        </w:numPr>
        <w:tabs>
          <w:tab w:val="left" w:pos="1353"/>
        </w:tabs>
        <w:spacing w:line="357" w:lineRule="auto"/>
        <w:ind w:right="686"/>
        <w:jc w:val="both"/>
      </w:pPr>
      <w:r>
        <w:t>Whistle</w:t>
      </w:r>
      <w:r>
        <w:rPr>
          <w:spacing w:val="1"/>
        </w:rPr>
        <w:t xml:space="preserve"> </w:t>
      </w:r>
      <w:r>
        <w:t>Blowers,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Disclosures,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subsequently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mala</w:t>
      </w:r>
      <w:r>
        <w:rPr>
          <w:spacing w:val="-4"/>
        </w:rPr>
        <w:t xml:space="preserve"> </w:t>
      </w:r>
      <w:r>
        <w:t>fide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malicious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whistle</w:t>
      </w:r>
      <w:r>
        <w:rPr>
          <w:spacing w:val="-2"/>
        </w:rPr>
        <w:t xml:space="preserve"> </w:t>
      </w:r>
      <w:r>
        <w:t>blowers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three</w:t>
      </w:r>
      <w:r>
        <w:rPr>
          <w:spacing w:val="-59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Protected</w:t>
      </w:r>
      <w:r>
        <w:rPr>
          <w:spacing w:val="-13"/>
        </w:rPr>
        <w:t xml:space="preserve"> </w:t>
      </w:r>
      <w:r>
        <w:t>Disclosures,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subsequently</w:t>
      </w:r>
      <w:r>
        <w:rPr>
          <w:spacing w:val="-14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frivolous,</w:t>
      </w:r>
      <w:r>
        <w:rPr>
          <w:spacing w:val="-58"/>
        </w:rPr>
        <w:t xml:space="preserve"> </w:t>
      </w:r>
      <w:r>
        <w:t xml:space="preserve">baseless or reported otherwise than in good faith, will be disqualified from </w:t>
      </w:r>
      <w:r>
        <w:t>further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Disclosures under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</w:p>
    <w:p w14:paraId="14281B45" w14:textId="77777777" w:rsidR="00CE09CE" w:rsidRDefault="00CE09CE">
      <w:pPr>
        <w:pStyle w:val="BodyText"/>
        <w:spacing w:before="8"/>
        <w:rPr>
          <w:sz w:val="33"/>
        </w:rPr>
      </w:pPr>
    </w:p>
    <w:p w14:paraId="61AAF0EB" w14:textId="77777777" w:rsidR="00CE09CE" w:rsidRDefault="008564FA">
      <w:pPr>
        <w:pStyle w:val="Heading2"/>
        <w:numPr>
          <w:ilvl w:val="0"/>
          <w:numId w:val="8"/>
        </w:numPr>
        <w:tabs>
          <w:tab w:val="left" w:pos="898"/>
          <w:tab w:val="left" w:pos="899"/>
        </w:tabs>
        <w:ind w:left="898" w:hanging="632"/>
        <w:jc w:val="left"/>
      </w:pPr>
      <w:r>
        <w:t>PROCEDURE</w:t>
      </w:r>
    </w:p>
    <w:p w14:paraId="75E952D1" w14:textId="77777777" w:rsidR="00CE09CE" w:rsidRDefault="00CE09CE">
      <w:pPr>
        <w:pStyle w:val="BodyText"/>
        <w:spacing w:before="11"/>
        <w:rPr>
          <w:rFonts w:ascii="Arial"/>
          <w:b/>
          <w:sz w:val="32"/>
        </w:rPr>
      </w:pPr>
    </w:p>
    <w:p w14:paraId="131B07E7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8"/>
          <w:tab w:val="left" w:pos="1439"/>
        </w:tabs>
        <w:ind w:hanging="541"/>
      </w:pPr>
      <w:r>
        <w:t>All</w:t>
      </w:r>
      <w:r>
        <w:rPr>
          <w:spacing w:val="-5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Disclosures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Chairperson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committee.</w:t>
      </w:r>
    </w:p>
    <w:p w14:paraId="0F0AD2A8" w14:textId="77777777" w:rsidR="00CE09CE" w:rsidRDefault="00CE09CE">
      <w:pPr>
        <w:pStyle w:val="BodyText"/>
        <w:rPr>
          <w:sz w:val="24"/>
        </w:rPr>
      </w:pPr>
    </w:p>
    <w:p w14:paraId="2D40312D" w14:textId="77777777" w:rsidR="00CE09CE" w:rsidRDefault="00CE09CE">
      <w:pPr>
        <w:pStyle w:val="BodyText"/>
        <w:spacing w:before="11"/>
        <w:rPr>
          <w:sz w:val="19"/>
        </w:rPr>
      </w:pPr>
    </w:p>
    <w:p w14:paraId="12AB6364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9"/>
        </w:tabs>
        <w:spacing w:line="360" w:lineRule="auto"/>
        <w:ind w:right="688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Chairperson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Audit</w:t>
      </w:r>
      <w:r>
        <w:rPr>
          <w:spacing w:val="-11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deemed</w:t>
      </w:r>
      <w:r>
        <w:rPr>
          <w:spacing w:val="-15"/>
        </w:rPr>
        <w:t xml:space="preserve"> </w:t>
      </w:r>
      <w:r>
        <w:t>fit,</w:t>
      </w:r>
      <w:r>
        <w:rPr>
          <w:spacing w:val="-13"/>
        </w:rPr>
        <w:t xml:space="preserve"> </w:t>
      </w:r>
      <w:r>
        <w:t>forward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Protected</w:t>
      </w:r>
      <w:r>
        <w:rPr>
          <w:spacing w:val="-12"/>
        </w:rPr>
        <w:t xml:space="preserve"> </w:t>
      </w:r>
      <w:r>
        <w:t>Disclosure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Investigator(s)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Company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investigation.</w:t>
      </w:r>
    </w:p>
    <w:p w14:paraId="5410B736" w14:textId="77777777" w:rsidR="00CE09CE" w:rsidRDefault="00CE09CE">
      <w:pPr>
        <w:pStyle w:val="BodyText"/>
        <w:spacing w:before="5"/>
        <w:rPr>
          <w:sz w:val="21"/>
        </w:rPr>
      </w:pPr>
    </w:p>
    <w:p w14:paraId="20518230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9"/>
        </w:tabs>
        <w:spacing w:line="360" w:lineRule="auto"/>
        <w:ind w:right="686"/>
        <w:jc w:val="both"/>
      </w:pPr>
      <w:r>
        <w:t>In case the Protected Disclosure is made, and no action is initiated, or the action</w:t>
      </w:r>
      <w:r>
        <w:rPr>
          <w:spacing w:val="1"/>
        </w:rPr>
        <w:t xml:space="preserve"> </w:t>
      </w:r>
      <w:r>
        <w:t>initiated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inappropriate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Whistle</w:t>
      </w:r>
      <w:r>
        <w:rPr>
          <w:spacing w:val="-8"/>
        </w:rPr>
        <w:t xml:space="preserve"> </w:t>
      </w:r>
      <w:r>
        <w:t>Blower,</w:t>
      </w:r>
      <w:r>
        <w:rPr>
          <w:spacing w:val="-6"/>
        </w:rPr>
        <w:t xml:space="preserve"> </w:t>
      </w:r>
      <w:r>
        <w:t>he/she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duly</w:t>
      </w:r>
      <w:r>
        <w:rPr>
          <w:spacing w:val="-10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 of</w:t>
      </w:r>
      <w:r>
        <w:rPr>
          <w:spacing w:val="1"/>
        </w:rPr>
        <w:t xml:space="preserve"> </w:t>
      </w:r>
      <w:r>
        <w:t>Audit</w:t>
      </w:r>
      <w:r>
        <w:rPr>
          <w:spacing w:val="2"/>
        </w:rPr>
        <w:t xml:space="preserve"> </w:t>
      </w:r>
      <w:r>
        <w:t>Committee.</w:t>
      </w:r>
    </w:p>
    <w:p w14:paraId="71FC30AB" w14:textId="77777777" w:rsidR="00CE09CE" w:rsidRDefault="00CE09CE">
      <w:pPr>
        <w:spacing w:line="360" w:lineRule="auto"/>
        <w:jc w:val="both"/>
        <w:sectPr w:rsidR="00CE09CE" w:rsidSect="00EC7ACF">
          <w:pgSz w:w="11920" w:h="16850"/>
          <w:pgMar w:top="780" w:right="740" w:bottom="1340" w:left="1060" w:header="0" w:footer="115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2E40A07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9"/>
        </w:tabs>
        <w:spacing w:before="76" w:line="360" w:lineRule="auto"/>
        <w:ind w:right="688"/>
        <w:jc w:val="both"/>
      </w:pPr>
      <w:r>
        <w:lastRenderedPageBreak/>
        <w:t>Any Protected Disclosures concerning the acts of the Chairperson of the Audit</w:t>
      </w:r>
      <w:r>
        <w:rPr>
          <w:spacing w:val="1"/>
        </w:rPr>
        <w:t xml:space="preserve"> </w:t>
      </w:r>
      <w:r>
        <w:t>Committee should be addressed to the Audit Committee and the same shall be</w:t>
      </w:r>
      <w:r>
        <w:rPr>
          <w:spacing w:val="1"/>
        </w:rPr>
        <w:t xml:space="preserve"> </w:t>
      </w:r>
      <w:r>
        <w:t>discussed by M</w:t>
      </w:r>
      <w:r>
        <w:t>embers of the Audit Committee. I</w:t>
      </w:r>
      <w:r>
        <w:rPr>
          <w:color w:val="333333"/>
        </w:rPr>
        <w:t>f any of the members of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committee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conflict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interest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given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themselves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others 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committee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would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matter 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hand.</w:t>
      </w:r>
    </w:p>
    <w:p w14:paraId="31619CC4" w14:textId="77777777" w:rsidR="00CE09CE" w:rsidRDefault="00CE09CE">
      <w:pPr>
        <w:pStyle w:val="BodyText"/>
      </w:pPr>
    </w:p>
    <w:p w14:paraId="08C7C62D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9"/>
        </w:tabs>
        <w:spacing w:line="360" w:lineRule="auto"/>
        <w:ind w:right="685"/>
        <w:jc w:val="both"/>
      </w:pPr>
      <w:r>
        <w:t>In case any Protected Disclosures is made concerning the acts of the any one of</w:t>
      </w:r>
      <w:r>
        <w:rPr>
          <w:spacing w:val="1"/>
        </w:rPr>
        <w:t xml:space="preserve"> </w:t>
      </w:r>
      <w:r>
        <w:t>Investigator(s), then the concerned Investigator(s) shall cease to be part of the</w:t>
      </w:r>
      <w:r>
        <w:rPr>
          <w:spacing w:val="1"/>
        </w:rPr>
        <w:t xml:space="preserve"> </w:t>
      </w:r>
      <w:r>
        <w:t>Investigation immediately. In case Any Protected Disclosures is made concerning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acts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Investigator(s),</w:t>
      </w:r>
      <w:r>
        <w:rPr>
          <w:spacing w:val="-15"/>
        </w:rPr>
        <w:t xml:space="preserve"> </w:t>
      </w:r>
      <w:r>
        <w:t>then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Investigator(s)</w:t>
      </w:r>
      <w:r>
        <w:rPr>
          <w:spacing w:val="-12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cease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continue</w:t>
      </w:r>
      <w:r>
        <w:rPr>
          <w:spacing w:val="-58"/>
        </w:rPr>
        <w:t xml:space="preserve"> </w:t>
      </w:r>
      <w:r>
        <w:t>investigation and the chairperson of the Audit Committee shall appoint a new 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Investigator(s)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concerned.</w:t>
      </w:r>
    </w:p>
    <w:p w14:paraId="730A5DF3" w14:textId="77777777" w:rsidR="00CE09CE" w:rsidRDefault="00CE09CE">
      <w:pPr>
        <w:pStyle w:val="BodyText"/>
        <w:spacing w:before="7"/>
        <w:rPr>
          <w:sz w:val="35"/>
        </w:rPr>
      </w:pPr>
    </w:p>
    <w:p w14:paraId="6FC3168E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9"/>
        </w:tabs>
        <w:spacing w:line="364" w:lineRule="auto"/>
        <w:ind w:right="689"/>
        <w:jc w:val="both"/>
      </w:pPr>
      <w:r>
        <w:t xml:space="preserve">The contact details of the </w:t>
      </w:r>
      <w:r>
        <w:rPr>
          <w:rFonts w:ascii="Arial"/>
          <w:b/>
        </w:rPr>
        <w:t xml:space="preserve">Chairperson of the Audit Committee </w:t>
      </w:r>
      <w:r>
        <w:t>of the Company</w:t>
      </w:r>
      <w:r>
        <w:rPr>
          <w:spacing w:val="1"/>
        </w:rPr>
        <w:t xml:space="preserve"> </w:t>
      </w:r>
      <w:proofErr w:type="gramStart"/>
      <w:r>
        <w:t>is</w:t>
      </w:r>
      <w:proofErr w:type="gramEnd"/>
      <w:r>
        <w:t xml:space="preserve"> as</w:t>
      </w:r>
      <w:r>
        <w:rPr>
          <w:spacing w:val="1"/>
        </w:rPr>
        <w:t xml:space="preserve"> </w:t>
      </w:r>
      <w:r>
        <w:t>under:</w:t>
      </w:r>
    </w:p>
    <w:p w14:paraId="2A45395A" w14:textId="77777777" w:rsidR="00CE09CE" w:rsidRDefault="00CE09CE">
      <w:pPr>
        <w:pStyle w:val="BodyText"/>
        <w:spacing w:before="2"/>
        <w:rPr>
          <w:sz w:val="30"/>
        </w:rPr>
      </w:pPr>
    </w:p>
    <w:p w14:paraId="3CB5FD99" w14:textId="77777777" w:rsidR="00CE09CE" w:rsidRDefault="008564FA">
      <w:pPr>
        <w:pStyle w:val="ListParagraph"/>
        <w:numPr>
          <w:ilvl w:val="1"/>
          <w:numId w:val="4"/>
        </w:numPr>
        <w:tabs>
          <w:tab w:val="left" w:pos="1772"/>
        </w:tabs>
      </w:pP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to:</w:t>
      </w:r>
    </w:p>
    <w:p w14:paraId="2CCEB07F" w14:textId="77777777" w:rsidR="00CE09CE" w:rsidRDefault="00CE09CE">
      <w:pPr>
        <w:pStyle w:val="BodyText"/>
        <w:spacing w:before="11"/>
        <w:rPr>
          <w:sz w:val="19"/>
        </w:rPr>
      </w:pPr>
    </w:p>
    <w:p w14:paraId="1055D0C8" w14:textId="77777777" w:rsidR="00CE09CE" w:rsidRDefault="008564FA">
      <w:pPr>
        <w:pStyle w:val="ListParagraph"/>
        <w:numPr>
          <w:ilvl w:val="1"/>
          <w:numId w:val="4"/>
        </w:numPr>
        <w:tabs>
          <w:tab w:val="left" w:pos="1794"/>
        </w:tabs>
        <w:spacing w:line="362" w:lineRule="auto"/>
        <w:ind w:left="1438" w:right="690" w:firstLine="0"/>
        <w:rPr>
          <w:rFonts w:ascii="Cambria" w:hAnsi="Cambria"/>
        </w:rPr>
      </w:pPr>
      <w:r>
        <w:t>By</w:t>
      </w:r>
      <w:r>
        <w:rPr>
          <w:spacing w:val="19"/>
        </w:rPr>
        <w:t xml:space="preserve"> </w:t>
      </w:r>
      <w:r>
        <w:t>Letter</w:t>
      </w:r>
      <w:r>
        <w:rPr>
          <w:spacing w:val="21"/>
        </w:rPr>
        <w:t xml:space="preserve"> </w:t>
      </w:r>
      <w:r>
        <w:t>addressed</w:t>
      </w:r>
      <w:r>
        <w:rPr>
          <w:spacing w:val="1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Audit</w:t>
      </w:r>
      <w:r>
        <w:rPr>
          <w:spacing w:val="19"/>
        </w:rPr>
        <w:t xml:space="preserve"> </w:t>
      </w:r>
      <w:r>
        <w:t>Committee</w:t>
      </w:r>
      <w:r>
        <w:rPr>
          <w:spacing w:val="25"/>
        </w:rPr>
        <w:t xml:space="preserve"> </w:t>
      </w:r>
      <w:r>
        <w:rPr>
          <w:rFonts w:ascii="Cambria" w:hAnsi="Cambria"/>
        </w:rPr>
        <w:t>marked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“Private</w:t>
      </w:r>
      <w:r>
        <w:rPr>
          <w:rFonts w:ascii="Cambria" w:hAnsi="Cambria"/>
          <w:spacing w:val="17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Confidential”,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delivered to:</w:t>
      </w:r>
    </w:p>
    <w:p w14:paraId="47373790" w14:textId="77777777" w:rsidR="00CE09CE" w:rsidRDefault="00CE09CE">
      <w:pPr>
        <w:pStyle w:val="BodyText"/>
        <w:rPr>
          <w:rFonts w:ascii="Cambria"/>
          <w:sz w:val="26"/>
        </w:rPr>
      </w:pPr>
    </w:p>
    <w:p w14:paraId="2C5B5DEA" w14:textId="77777777" w:rsidR="00CE09CE" w:rsidRDefault="00CE09CE">
      <w:pPr>
        <w:pStyle w:val="BodyText"/>
        <w:rPr>
          <w:rFonts w:ascii="Cambria"/>
          <w:sz w:val="26"/>
        </w:rPr>
      </w:pPr>
    </w:p>
    <w:p w14:paraId="482EA23D" w14:textId="77777777" w:rsidR="00CE09CE" w:rsidRDefault="00CE09CE">
      <w:pPr>
        <w:pStyle w:val="BodyText"/>
        <w:spacing w:before="5"/>
        <w:rPr>
          <w:rFonts w:ascii="Cambria"/>
          <w:sz w:val="29"/>
        </w:rPr>
      </w:pPr>
    </w:p>
    <w:p w14:paraId="4012DBE5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9"/>
        </w:tabs>
        <w:spacing w:line="360" w:lineRule="auto"/>
        <w:ind w:right="690"/>
        <w:jc w:val="both"/>
      </w:pPr>
      <w:r>
        <w:t xml:space="preserve">If a Protected Disclosure is </w:t>
      </w:r>
      <w:r>
        <w:t>received by any Employee of the Company other 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Chairperson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Chairperson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action.</w:t>
      </w:r>
    </w:p>
    <w:p w14:paraId="2E8AC2F3" w14:textId="77777777" w:rsidR="00CE09CE" w:rsidRDefault="00CE09CE">
      <w:pPr>
        <w:pStyle w:val="BodyText"/>
        <w:spacing w:before="8"/>
        <w:rPr>
          <w:sz w:val="33"/>
        </w:rPr>
      </w:pPr>
    </w:p>
    <w:p w14:paraId="1C65A731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8"/>
          <w:tab w:val="left" w:pos="1439"/>
        </w:tabs>
        <w:ind w:hanging="541"/>
      </w:pPr>
      <w:r>
        <w:t>Appropriate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the identity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Whistle</w:t>
      </w:r>
      <w:r>
        <w:rPr>
          <w:spacing w:val="4"/>
        </w:rPr>
        <w:t xml:space="preserve"> </w:t>
      </w:r>
      <w:r>
        <w:t>Blower.</w:t>
      </w:r>
    </w:p>
    <w:p w14:paraId="02CBBE26" w14:textId="77777777" w:rsidR="00CE09CE" w:rsidRDefault="00CE09CE">
      <w:pPr>
        <w:pStyle w:val="BodyText"/>
        <w:rPr>
          <w:sz w:val="24"/>
        </w:rPr>
      </w:pPr>
    </w:p>
    <w:p w14:paraId="5D4A65E2" w14:textId="77777777" w:rsidR="00CE09CE" w:rsidRDefault="00CE09CE">
      <w:pPr>
        <w:pStyle w:val="BodyText"/>
        <w:rPr>
          <w:sz w:val="21"/>
        </w:rPr>
      </w:pPr>
    </w:p>
    <w:p w14:paraId="0A338425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9"/>
        </w:tabs>
        <w:spacing w:line="360" w:lineRule="auto"/>
        <w:ind w:right="688"/>
        <w:jc w:val="both"/>
      </w:pPr>
      <w:r>
        <w:t>Protected Disclosures can be communicated orally at the first instance and should</w:t>
      </w:r>
      <w:r>
        <w:rPr>
          <w:spacing w:val="-59"/>
        </w:rPr>
        <w:t xml:space="preserve"> </w:t>
      </w:r>
      <w:r>
        <w:t>preferably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(letter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Mail)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-58"/>
        </w:rPr>
        <w:t xml:space="preserve"> </w:t>
      </w:r>
      <w:r>
        <w:rPr>
          <w:spacing w:val="-2"/>
        </w:rPr>
        <w:t>understanding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issues</w:t>
      </w:r>
      <w:r>
        <w:rPr>
          <w:spacing w:val="1"/>
        </w:rPr>
        <w:t xml:space="preserve"> </w:t>
      </w:r>
      <w:r>
        <w:rPr>
          <w:spacing w:val="-2"/>
        </w:rPr>
        <w:t>raised</w:t>
      </w:r>
      <w: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case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letter</w:t>
      </w:r>
      <w:r>
        <w:rPr>
          <w:spacing w:val="-1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either be</w:t>
      </w:r>
      <w:r>
        <w:rPr>
          <w:spacing w:val="-2"/>
        </w:rPr>
        <w:t xml:space="preserve"> </w:t>
      </w:r>
      <w:r>
        <w:rPr>
          <w:spacing w:val="-1"/>
        </w:rPr>
        <w:t>typed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58"/>
        </w:rPr>
        <w:t xml:space="preserve"> </w:t>
      </w:r>
      <w:r>
        <w:t>written in a legible handwriting in English or in the Regional Language of the place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employment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Whistle</w:t>
      </w:r>
      <w:r>
        <w:rPr>
          <w:spacing w:val="3"/>
        </w:rPr>
        <w:t xml:space="preserve"> </w:t>
      </w:r>
      <w:r>
        <w:t>Blower.</w:t>
      </w:r>
    </w:p>
    <w:p w14:paraId="75613F47" w14:textId="77777777" w:rsidR="00CE09CE" w:rsidRDefault="00CE09CE">
      <w:pPr>
        <w:pStyle w:val="BodyText"/>
        <w:rPr>
          <w:sz w:val="24"/>
        </w:rPr>
      </w:pPr>
    </w:p>
    <w:p w14:paraId="2EC57DB5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9"/>
        </w:tabs>
        <w:spacing w:before="204" w:line="360" w:lineRule="auto"/>
        <w:ind w:right="691"/>
        <w:jc w:val="both"/>
      </w:pPr>
      <w:r>
        <w:t>Protected Disclosures should be factual and not speculative or in the nature of a</w:t>
      </w:r>
      <w:r>
        <w:rPr>
          <w:spacing w:val="1"/>
        </w:rPr>
        <w:t xml:space="preserve"> </w:t>
      </w:r>
      <w:r>
        <w:t>conclusion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con</w:t>
      </w:r>
      <w:r>
        <w:t>tain</w:t>
      </w:r>
      <w:r>
        <w:rPr>
          <w:spacing w:val="-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allow</w:t>
      </w:r>
      <w:r>
        <w:rPr>
          <w:spacing w:val="-1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nature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concern.</w:t>
      </w:r>
    </w:p>
    <w:p w14:paraId="6974466B" w14:textId="77777777" w:rsidR="00CE09CE" w:rsidRDefault="00CE09CE">
      <w:pPr>
        <w:pStyle w:val="BodyText"/>
        <w:spacing w:before="11"/>
        <w:rPr>
          <w:sz w:val="30"/>
        </w:rPr>
      </w:pPr>
    </w:p>
    <w:p w14:paraId="2CBE6385" w14:textId="77777777" w:rsidR="00CE09CE" w:rsidRDefault="008564FA">
      <w:pPr>
        <w:pStyle w:val="ListParagraph"/>
        <w:numPr>
          <w:ilvl w:val="0"/>
          <w:numId w:val="4"/>
        </w:numPr>
        <w:tabs>
          <w:tab w:val="left" w:pos="1438"/>
          <w:tab w:val="left" w:pos="1439"/>
        </w:tabs>
        <w:ind w:hanging="541"/>
        <w:rPr>
          <w:rFonts w:ascii="Cambria"/>
        </w:rPr>
      </w:pPr>
      <w:r>
        <w:rPr>
          <w:rFonts w:ascii="Cambria"/>
        </w:rPr>
        <w:t>To</w:t>
      </w:r>
      <w:r>
        <w:rPr>
          <w:rFonts w:ascii="Cambria"/>
          <w:spacing w:val="23"/>
        </w:rPr>
        <w:t xml:space="preserve"> </w:t>
      </w:r>
      <w:r>
        <w:rPr>
          <w:rFonts w:ascii="Cambria"/>
        </w:rPr>
        <w:t>enable</w:t>
      </w:r>
      <w:r>
        <w:rPr>
          <w:rFonts w:ascii="Cambria"/>
          <w:spacing w:val="2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23"/>
        </w:rPr>
        <w:t xml:space="preserve"> </w:t>
      </w:r>
      <w:r>
        <w:rPr>
          <w:rFonts w:ascii="Cambria"/>
        </w:rPr>
        <w:t>proper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investigation,</w:t>
      </w:r>
      <w:r>
        <w:rPr>
          <w:rFonts w:ascii="Cambria"/>
          <w:spacing w:val="23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24"/>
        </w:rPr>
        <w:t xml:space="preserve"> </w:t>
      </w:r>
      <w:r>
        <w:rPr>
          <w:rFonts w:ascii="Cambria"/>
        </w:rPr>
        <w:t>Protected</w:t>
      </w:r>
      <w:r>
        <w:rPr>
          <w:rFonts w:ascii="Cambria"/>
          <w:spacing w:val="22"/>
        </w:rPr>
        <w:t xml:space="preserve"> </w:t>
      </w:r>
      <w:r>
        <w:rPr>
          <w:rFonts w:ascii="Cambria"/>
        </w:rPr>
        <w:t>Disclosure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should</w:t>
      </w:r>
      <w:r>
        <w:rPr>
          <w:rFonts w:ascii="Cambria"/>
          <w:spacing w:val="21"/>
        </w:rPr>
        <w:t xml:space="preserve"> </w:t>
      </w:r>
      <w:r>
        <w:rPr>
          <w:rFonts w:ascii="Cambria"/>
        </w:rPr>
        <w:t>include</w:t>
      </w:r>
      <w:r>
        <w:rPr>
          <w:rFonts w:ascii="Cambria"/>
          <w:spacing w:val="23"/>
        </w:rPr>
        <w:t xml:space="preserve"> </w:t>
      </w:r>
      <w:r>
        <w:rPr>
          <w:rFonts w:ascii="Cambria"/>
        </w:rPr>
        <w:t>as</w:t>
      </w:r>
      <w:r>
        <w:rPr>
          <w:rFonts w:ascii="Cambria"/>
          <w:spacing w:val="24"/>
        </w:rPr>
        <w:t xml:space="preserve"> </w:t>
      </w:r>
      <w:r>
        <w:rPr>
          <w:rFonts w:ascii="Cambria"/>
        </w:rPr>
        <w:t>much</w:t>
      </w:r>
    </w:p>
    <w:p w14:paraId="1EFCA755" w14:textId="77777777" w:rsidR="00CE09CE" w:rsidRDefault="00CE09CE">
      <w:pPr>
        <w:rPr>
          <w:rFonts w:ascii="Cambria"/>
        </w:rPr>
        <w:sectPr w:rsidR="00CE09CE" w:rsidSect="00EC7ACF">
          <w:pgSz w:w="11920" w:h="16850"/>
          <w:pgMar w:top="540" w:right="740" w:bottom="1340" w:left="1060" w:header="0" w:footer="115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DAC1C54" w14:textId="77777777" w:rsidR="00CE09CE" w:rsidRDefault="008564FA">
      <w:pPr>
        <w:pStyle w:val="BodyText"/>
        <w:spacing w:before="78" w:line="362" w:lineRule="auto"/>
        <w:ind w:left="1438" w:right="685"/>
        <w:rPr>
          <w:rFonts w:ascii="Cambria"/>
        </w:rPr>
      </w:pPr>
      <w:r>
        <w:rPr>
          <w:rFonts w:ascii="Cambria"/>
        </w:rPr>
        <w:lastRenderedPageBreak/>
        <w:t>information as possible concerning the Reportable Matter. To the extent possible, the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following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information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should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be provided:</w:t>
      </w:r>
    </w:p>
    <w:p w14:paraId="2EC7A20D" w14:textId="77777777" w:rsidR="00CE09CE" w:rsidRDefault="00CE09CE">
      <w:pPr>
        <w:pStyle w:val="BodyText"/>
        <w:spacing w:before="2"/>
        <w:rPr>
          <w:rFonts w:ascii="Cambria"/>
          <w:sz w:val="30"/>
        </w:rPr>
      </w:pPr>
    </w:p>
    <w:p w14:paraId="3BA096E7" w14:textId="77777777" w:rsidR="00CE09CE" w:rsidRDefault="008564FA">
      <w:pPr>
        <w:pStyle w:val="BodyText"/>
        <w:ind w:left="1438"/>
        <w:rPr>
          <w:rFonts w:ascii="Cambria"/>
        </w:rPr>
      </w:pPr>
      <w:r>
        <w:rPr>
          <w:rFonts w:ascii="Cambria"/>
        </w:rPr>
        <w:t>a.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date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occurrence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nature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Reportable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Matter;</w:t>
      </w:r>
    </w:p>
    <w:p w14:paraId="1AC9EF04" w14:textId="77777777" w:rsidR="00CE09CE" w:rsidRDefault="00CE09CE">
      <w:pPr>
        <w:pStyle w:val="BodyText"/>
        <w:rPr>
          <w:rFonts w:ascii="Cambria"/>
          <w:sz w:val="26"/>
        </w:rPr>
      </w:pPr>
    </w:p>
    <w:p w14:paraId="4FE330C9" w14:textId="5FE3229C" w:rsidR="00CE09CE" w:rsidRDefault="00581D23">
      <w:pPr>
        <w:pStyle w:val="BodyText"/>
        <w:spacing w:before="179"/>
        <w:ind w:left="1438"/>
        <w:rPr>
          <w:rFonts w:ascii="Cambria"/>
        </w:rPr>
      </w:pPr>
      <w:r>
        <w:rPr>
          <w:rFonts w:ascii="Cambria"/>
        </w:rPr>
        <w:t xml:space="preserve">b. </w:t>
      </w:r>
      <w:r w:rsidR="008564FA">
        <w:rPr>
          <w:rFonts w:ascii="Cambria"/>
        </w:rPr>
        <w:t>the</w:t>
      </w:r>
      <w:r w:rsidR="008564FA">
        <w:rPr>
          <w:rFonts w:ascii="Cambria"/>
          <w:spacing w:val="-3"/>
        </w:rPr>
        <w:t xml:space="preserve"> </w:t>
      </w:r>
      <w:r w:rsidR="008564FA">
        <w:rPr>
          <w:rFonts w:ascii="Cambria"/>
        </w:rPr>
        <w:t>names</w:t>
      </w:r>
      <w:r w:rsidR="008564FA">
        <w:rPr>
          <w:rFonts w:ascii="Cambria"/>
          <w:spacing w:val="-2"/>
        </w:rPr>
        <w:t xml:space="preserve"> </w:t>
      </w:r>
      <w:r w:rsidR="008564FA">
        <w:rPr>
          <w:rFonts w:ascii="Cambria"/>
        </w:rPr>
        <w:t>of</w:t>
      </w:r>
      <w:r w:rsidR="008564FA">
        <w:rPr>
          <w:rFonts w:ascii="Cambria"/>
          <w:spacing w:val="-2"/>
        </w:rPr>
        <w:t xml:space="preserve"> </w:t>
      </w:r>
      <w:r w:rsidR="008564FA">
        <w:rPr>
          <w:rFonts w:ascii="Cambria"/>
        </w:rPr>
        <w:t>the</w:t>
      </w:r>
      <w:r w:rsidR="008564FA">
        <w:rPr>
          <w:rFonts w:ascii="Cambria"/>
          <w:spacing w:val="-3"/>
        </w:rPr>
        <w:t xml:space="preserve"> </w:t>
      </w:r>
      <w:r w:rsidR="008564FA">
        <w:rPr>
          <w:rFonts w:ascii="Cambria"/>
        </w:rPr>
        <w:t>Employees</w:t>
      </w:r>
      <w:r w:rsidR="008564FA">
        <w:rPr>
          <w:rFonts w:ascii="Cambria"/>
          <w:spacing w:val="-1"/>
        </w:rPr>
        <w:t xml:space="preserve"> </w:t>
      </w:r>
      <w:r w:rsidR="008564FA">
        <w:rPr>
          <w:rFonts w:ascii="Cambria"/>
        </w:rPr>
        <w:t>to</w:t>
      </w:r>
      <w:r w:rsidR="008564FA">
        <w:rPr>
          <w:rFonts w:ascii="Cambria"/>
          <w:spacing w:val="-2"/>
        </w:rPr>
        <w:t xml:space="preserve"> </w:t>
      </w:r>
      <w:r w:rsidR="008564FA">
        <w:rPr>
          <w:rFonts w:ascii="Cambria"/>
        </w:rPr>
        <w:t>whom</w:t>
      </w:r>
      <w:r w:rsidR="008564FA">
        <w:rPr>
          <w:rFonts w:ascii="Cambria"/>
          <w:spacing w:val="-1"/>
        </w:rPr>
        <w:t xml:space="preserve"> </w:t>
      </w:r>
      <w:r w:rsidR="008564FA">
        <w:rPr>
          <w:rFonts w:ascii="Cambria"/>
        </w:rPr>
        <w:t>the</w:t>
      </w:r>
      <w:r w:rsidR="008564FA">
        <w:rPr>
          <w:rFonts w:ascii="Cambria"/>
          <w:spacing w:val="-2"/>
        </w:rPr>
        <w:t xml:space="preserve"> </w:t>
      </w:r>
      <w:r w:rsidR="008564FA">
        <w:rPr>
          <w:rFonts w:ascii="Cambria"/>
        </w:rPr>
        <w:t>Reportable</w:t>
      </w:r>
      <w:r w:rsidR="008564FA">
        <w:rPr>
          <w:rFonts w:ascii="Cambria"/>
          <w:spacing w:val="-2"/>
        </w:rPr>
        <w:t xml:space="preserve"> </w:t>
      </w:r>
      <w:r w:rsidR="008564FA">
        <w:rPr>
          <w:rFonts w:ascii="Cambria"/>
        </w:rPr>
        <w:t>Matter</w:t>
      </w:r>
      <w:r w:rsidR="008564FA">
        <w:rPr>
          <w:rFonts w:ascii="Cambria"/>
          <w:spacing w:val="-4"/>
        </w:rPr>
        <w:t xml:space="preserve"> </w:t>
      </w:r>
      <w:r w:rsidR="008564FA">
        <w:rPr>
          <w:rFonts w:ascii="Cambria"/>
        </w:rPr>
        <w:t>relates;</w:t>
      </w:r>
    </w:p>
    <w:p w14:paraId="59D38209" w14:textId="77777777" w:rsidR="00CE09CE" w:rsidRDefault="008564FA">
      <w:pPr>
        <w:pStyle w:val="BodyText"/>
        <w:spacing w:before="230"/>
        <w:ind w:left="1467"/>
        <w:rPr>
          <w:rFonts w:ascii="Cambria"/>
        </w:rPr>
      </w:pPr>
      <w:r>
        <w:rPr>
          <w:rFonts w:ascii="Cambria"/>
        </w:rPr>
        <w:t>c.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relevant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factual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background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concerning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Reportable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Matter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and</w:t>
      </w:r>
    </w:p>
    <w:p w14:paraId="22306624" w14:textId="77777777" w:rsidR="00CE09CE" w:rsidRDefault="008564FA">
      <w:pPr>
        <w:pStyle w:val="BodyText"/>
        <w:spacing w:before="229"/>
        <w:ind w:left="1566"/>
        <w:rPr>
          <w:rFonts w:ascii="Cambria"/>
        </w:rPr>
      </w:pPr>
      <w:r>
        <w:rPr>
          <w:rFonts w:ascii="Cambria"/>
        </w:rPr>
        <w:t>d.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basis for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Protected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Disclosure</w:t>
      </w:r>
    </w:p>
    <w:p w14:paraId="35CB48DF" w14:textId="77777777" w:rsidR="00CE09CE" w:rsidRDefault="00CE09CE">
      <w:pPr>
        <w:pStyle w:val="BodyText"/>
        <w:rPr>
          <w:rFonts w:ascii="Cambria"/>
          <w:sz w:val="26"/>
        </w:rPr>
      </w:pPr>
    </w:p>
    <w:p w14:paraId="52B76C07" w14:textId="77777777" w:rsidR="00CE09CE" w:rsidRDefault="00CE09CE">
      <w:pPr>
        <w:pStyle w:val="BodyText"/>
        <w:rPr>
          <w:rFonts w:ascii="Cambria"/>
          <w:sz w:val="26"/>
        </w:rPr>
      </w:pPr>
    </w:p>
    <w:p w14:paraId="61B81A4A" w14:textId="77777777" w:rsidR="00CE09CE" w:rsidRDefault="00CE09CE">
      <w:pPr>
        <w:pStyle w:val="BodyText"/>
        <w:rPr>
          <w:rFonts w:ascii="Cambria"/>
          <w:sz w:val="26"/>
        </w:rPr>
      </w:pPr>
    </w:p>
    <w:p w14:paraId="6ED5693D" w14:textId="77777777" w:rsidR="00CE09CE" w:rsidRDefault="00CE09CE">
      <w:pPr>
        <w:pStyle w:val="BodyText"/>
        <w:rPr>
          <w:rFonts w:ascii="Cambria"/>
          <w:sz w:val="26"/>
        </w:rPr>
      </w:pPr>
    </w:p>
    <w:p w14:paraId="0C3339A2" w14:textId="77777777" w:rsidR="00CE09CE" w:rsidRDefault="00CE09CE">
      <w:pPr>
        <w:pStyle w:val="BodyText"/>
        <w:spacing w:before="10"/>
        <w:rPr>
          <w:rFonts w:ascii="Cambria"/>
          <w:sz w:val="21"/>
        </w:rPr>
      </w:pPr>
    </w:p>
    <w:p w14:paraId="2436A1B1" w14:textId="77777777" w:rsidR="00CE09CE" w:rsidRDefault="008564FA">
      <w:pPr>
        <w:pStyle w:val="Heading2"/>
        <w:numPr>
          <w:ilvl w:val="0"/>
          <w:numId w:val="8"/>
        </w:numPr>
        <w:tabs>
          <w:tab w:val="left" w:pos="925"/>
          <w:tab w:val="left" w:pos="926"/>
        </w:tabs>
        <w:ind w:hanging="568"/>
        <w:jc w:val="left"/>
      </w:pPr>
      <w:r>
        <w:t>INVESTIGATION</w:t>
      </w:r>
    </w:p>
    <w:p w14:paraId="5EE5D2B9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31D1F1BA" w14:textId="77777777" w:rsidR="00CE09CE" w:rsidRDefault="00CE09CE">
      <w:pPr>
        <w:pStyle w:val="BodyText"/>
        <w:spacing w:before="9"/>
        <w:rPr>
          <w:rFonts w:ascii="Arial"/>
          <w:b/>
          <w:sz w:val="20"/>
        </w:rPr>
      </w:pPr>
    </w:p>
    <w:p w14:paraId="5E334356" w14:textId="77777777" w:rsidR="00CE09CE" w:rsidRDefault="008564FA">
      <w:pPr>
        <w:pStyle w:val="ListParagraph"/>
        <w:numPr>
          <w:ilvl w:val="0"/>
          <w:numId w:val="3"/>
        </w:numPr>
        <w:tabs>
          <w:tab w:val="left" w:pos="1439"/>
        </w:tabs>
        <w:spacing w:line="360" w:lineRule="auto"/>
        <w:ind w:right="688"/>
        <w:jc w:val="both"/>
      </w:pPr>
      <w:r>
        <w:t>All</w:t>
      </w:r>
      <w:r>
        <w:rPr>
          <w:spacing w:val="-11"/>
        </w:rPr>
        <w:t xml:space="preserve"> </w:t>
      </w:r>
      <w:r>
        <w:t>Protected</w:t>
      </w:r>
      <w:r>
        <w:rPr>
          <w:spacing w:val="-13"/>
        </w:rPr>
        <w:t xml:space="preserve"> </w:t>
      </w:r>
      <w:r>
        <w:t>Disclosures</w:t>
      </w:r>
      <w:r>
        <w:rPr>
          <w:spacing w:val="-10"/>
        </w:rPr>
        <w:t xml:space="preserve"> </w:t>
      </w:r>
      <w:r>
        <w:t>reported</w:t>
      </w:r>
      <w:r>
        <w:rPr>
          <w:spacing w:val="-13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Mechanism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thoroughly</w:t>
      </w:r>
      <w:r>
        <w:rPr>
          <w:spacing w:val="-58"/>
        </w:rPr>
        <w:t xml:space="preserve"> </w:t>
      </w:r>
      <w:r>
        <w:t>reviewed and recorded by the Chairperson of the Audit Committee as the case</w:t>
      </w:r>
      <w:r>
        <w:rPr>
          <w:spacing w:val="1"/>
        </w:rPr>
        <w:t xml:space="preserve"> </w:t>
      </w:r>
      <w:r>
        <w:t>maybe.</w:t>
      </w:r>
    </w:p>
    <w:p w14:paraId="6FAB211E" w14:textId="77777777" w:rsidR="00CE09CE" w:rsidRDefault="00CE09CE">
      <w:pPr>
        <w:pStyle w:val="BodyText"/>
        <w:spacing w:before="9"/>
        <w:rPr>
          <w:sz w:val="33"/>
        </w:rPr>
      </w:pPr>
    </w:p>
    <w:p w14:paraId="132264CD" w14:textId="77777777" w:rsidR="00CE09CE" w:rsidRDefault="008564FA">
      <w:pPr>
        <w:pStyle w:val="ListParagraph"/>
        <w:numPr>
          <w:ilvl w:val="0"/>
          <w:numId w:val="3"/>
        </w:numPr>
        <w:tabs>
          <w:tab w:val="left" w:pos="1439"/>
        </w:tabs>
        <w:spacing w:line="360" w:lineRule="auto"/>
        <w:ind w:right="688"/>
        <w:jc w:val="both"/>
      </w:pPr>
      <w:r>
        <w:t>The</w:t>
      </w:r>
      <w:r>
        <w:rPr>
          <w:spacing w:val="-12"/>
        </w:rPr>
        <w:t xml:space="preserve"> </w:t>
      </w:r>
      <w:r>
        <w:t>Chairperson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forward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Protected</w:t>
      </w:r>
      <w:r>
        <w:rPr>
          <w:spacing w:val="-9"/>
        </w:rPr>
        <w:t xml:space="preserve"> </w:t>
      </w:r>
      <w:r>
        <w:t>Disclosures</w:t>
      </w:r>
      <w:r>
        <w:rPr>
          <w:spacing w:val="-8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Investigator(s)for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 of</w:t>
      </w:r>
      <w:r>
        <w:rPr>
          <w:spacing w:val="3"/>
        </w:rPr>
        <w:t xml:space="preserve"> </w:t>
      </w:r>
      <w:r>
        <w:t>investigation.</w:t>
      </w:r>
    </w:p>
    <w:p w14:paraId="2981CB57" w14:textId="77777777" w:rsidR="00CE09CE" w:rsidRDefault="00CE09CE">
      <w:pPr>
        <w:pStyle w:val="BodyText"/>
        <w:spacing w:before="6"/>
        <w:rPr>
          <w:sz w:val="33"/>
        </w:rPr>
      </w:pPr>
    </w:p>
    <w:p w14:paraId="73628B4A" w14:textId="77777777" w:rsidR="00CE09CE" w:rsidRDefault="008564FA">
      <w:pPr>
        <w:pStyle w:val="ListParagraph"/>
        <w:numPr>
          <w:ilvl w:val="0"/>
          <w:numId w:val="3"/>
        </w:numPr>
        <w:tabs>
          <w:tab w:val="left" w:pos="1439"/>
        </w:tabs>
        <w:spacing w:before="1" w:line="360" w:lineRule="auto"/>
        <w:ind w:right="688"/>
        <w:jc w:val="both"/>
      </w:pPr>
      <w:r>
        <w:t>The decision to conduct an investigation taken by the Chairperson of the Audit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itself</w:t>
      </w:r>
      <w:r>
        <w:rPr>
          <w:spacing w:val="-10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accusation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treated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neutral</w:t>
      </w:r>
      <w:r>
        <w:rPr>
          <w:spacing w:val="-17"/>
        </w:rPr>
        <w:t xml:space="preserve"> </w:t>
      </w:r>
      <w:r>
        <w:t>fact-finding</w:t>
      </w:r>
      <w:r>
        <w:rPr>
          <w:spacing w:val="-59"/>
        </w:rPr>
        <w:t xml:space="preserve"> </w:t>
      </w:r>
      <w:r>
        <w:t>process. The outcome of the investigation may or may not support the conc</w:t>
      </w:r>
      <w:r>
        <w:t>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Whistle Blower that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improper</w:t>
      </w:r>
      <w:r>
        <w:rPr>
          <w:spacing w:val="1"/>
        </w:rPr>
        <w:t xml:space="preserve"> </w:t>
      </w:r>
      <w:r>
        <w:t>or unethical act was committed.</w:t>
      </w:r>
    </w:p>
    <w:p w14:paraId="2686890D" w14:textId="77777777" w:rsidR="00CE09CE" w:rsidRDefault="00CE09CE">
      <w:pPr>
        <w:pStyle w:val="BodyText"/>
        <w:spacing w:before="5"/>
        <w:rPr>
          <w:sz w:val="33"/>
        </w:rPr>
      </w:pPr>
    </w:p>
    <w:p w14:paraId="1244723F" w14:textId="77777777" w:rsidR="00CE09CE" w:rsidRDefault="008564FA">
      <w:pPr>
        <w:pStyle w:val="ListParagraph"/>
        <w:numPr>
          <w:ilvl w:val="0"/>
          <w:numId w:val="3"/>
        </w:numPr>
        <w:tabs>
          <w:tab w:val="left" w:pos="1439"/>
        </w:tabs>
        <w:spacing w:line="362" w:lineRule="auto"/>
        <w:ind w:right="692"/>
        <w:jc w:val="both"/>
      </w:pPr>
      <w:r>
        <w:t>The identity of the subjects and the Whistle Blower will be kept confidential to 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possible.</w:t>
      </w:r>
    </w:p>
    <w:p w14:paraId="66DF890A" w14:textId="77777777" w:rsidR="00CE09CE" w:rsidRDefault="00CE09CE">
      <w:pPr>
        <w:pStyle w:val="BodyText"/>
        <w:spacing w:before="7"/>
        <w:rPr>
          <w:sz w:val="30"/>
        </w:rPr>
      </w:pPr>
    </w:p>
    <w:p w14:paraId="289940A4" w14:textId="77777777" w:rsidR="00CE09CE" w:rsidRDefault="008564FA">
      <w:pPr>
        <w:pStyle w:val="ListParagraph"/>
        <w:numPr>
          <w:ilvl w:val="0"/>
          <w:numId w:val="3"/>
        </w:numPr>
        <w:tabs>
          <w:tab w:val="left" w:pos="1439"/>
        </w:tabs>
        <w:spacing w:line="360" w:lineRule="auto"/>
        <w:ind w:right="694"/>
        <w:jc w:val="both"/>
      </w:pPr>
      <w:r>
        <w:t xml:space="preserve">Subjects will normally be informed of the allegations at the outset of a </w:t>
      </w:r>
      <w:r>
        <w:t>formal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investigation.</w:t>
      </w:r>
    </w:p>
    <w:p w14:paraId="1A519EA9" w14:textId="77777777" w:rsidR="00CE09CE" w:rsidRDefault="00CE09CE">
      <w:pPr>
        <w:pStyle w:val="BodyText"/>
        <w:spacing w:before="5"/>
        <w:rPr>
          <w:sz w:val="34"/>
        </w:rPr>
      </w:pPr>
    </w:p>
    <w:p w14:paraId="48406D05" w14:textId="77777777" w:rsidR="00CE09CE" w:rsidRDefault="008564FA">
      <w:pPr>
        <w:pStyle w:val="ListParagraph"/>
        <w:numPr>
          <w:ilvl w:val="0"/>
          <w:numId w:val="3"/>
        </w:numPr>
        <w:tabs>
          <w:tab w:val="left" w:pos="1439"/>
        </w:tabs>
        <w:spacing w:line="360" w:lineRule="auto"/>
        <w:ind w:right="687"/>
        <w:jc w:val="both"/>
      </w:pPr>
      <w:r>
        <w:t>Subjects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co-operate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Chairperson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Committee or any of the Investigator(s)during investigation to the extent that such</w:t>
      </w:r>
      <w:r>
        <w:rPr>
          <w:spacing w:val="1"/>
        </w:rPr>
        <w:t xml:space="preserve"> </w:t>
      </w:r>
      <w:r>
        <w:t>co-operation will not compromise self-incrimination protections available under the</w:t>
      </w:r>
      <w:r>
        <w:rPr>
          <w:spacing w:val="-59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laws.</w:t>
      </w:r>
    </w:p>
    <w:p w14:paraId="6AA3386C" w14:textId="77777777" w:rsidR="00CE09CE" w:rsidRDefault="00CE09CE">
      <w:pPr>
        <w:pStyle w:val="BodyText"/>
        <w:spacing w:before="6"/>
        <w:rPr>
          <w:sz w:val="24"/>
        </w:rPr>
      </w:pPr>
    </w:p>
    <w:p w14:paraId="12B87EC0" w14:textId="77777777" w:rsidR="00CE09CE" w:rsidRDefault="008564FA">
      <w:pPr>
        <w:pStyle w:val="ListParagraph"/>
        <w:numPr>
          <w:ilvl w:val="0"/>
          <w:numId w:val="3"/>
        </w:numPr>
        <w:tabs>
          <w:tab w:val="left" w:pos="1438"/>
          <w:tab w:val="left" w:pos="1439"/>
        </w:tabs>
        <w:ind w:hanging="541"/>
      </w:pPr>
      <w:r>
        <w:t>Subjects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interfere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investigation.</w:t>
      </w:r>
      <w:r>
        <w:rPr>
          <w:spacing w:val="-5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shall</w:t>
      </w:r>
    </w:p>
    <w:p w14:paraId="4AE3345C" w14:textId="77777777" w:rsidR="00CE09CE" w:rsidRDefault="00CE09CE">
      <w:pPr>
        <w:sectPr w:rsidR="00CE09CE" w:rsidSect="00EC7ACF">
          <w:pgSz w:w="11920" w:h="16850"/>
          <w:pgMar w:top="540" w:right="740" w:bottom="1340" w:left="1060" w:header="0" w:footer="115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95C9880" w14:textId="2A664FCA" w:rsidR="00CE09CE" w:rsidRDefault="008564FA">
      <w:pPr>
        <w:pStyle w:val="BodyText"/>
        <w:spacing w:before="76" w:line="360" w:lineRule="auto"/>
        <w:ind w:left="1438"/>
      </w:pPr>
      <w:r>
        <w:rPr>
          <w:spacing w:val="-1"/>
        </w:rPr>
        <w:lastRenderedPageBreak/>
        <w:t>not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with</w:t>
      </w:r>
      <w:r w:rsidR="00F64078">
        <w:rPr>
          <w:spacing w:val="-14"/>
        </w:rPr>
        <w:t xml:space="preserve"> </w:t>
      </w:r>
      <w:r>
        <w:rPr>
          <w:spacing w:val="-1"/>
        </w:rPr>
        <w:t>held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destroyed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tampered</w:t>
      </w:r>
      <w:r>
        <w:rPr>
          <w:spacing w:val="-14"/>
        </w:rPr>
        <w:t xml:space="preserve"> </w:t>
      </w:r>
      <w:r>
        <w:t>with,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witnesses</w:t>
      </w:r>
      <w:r>
        <w:rPr>
          <w:spacing w:val="-14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influenced,</w:t>
      </w:r>
      <w:r>
        <w:rPr>
          <w:spacing w:val="-58"/>
        </w:rPr>
        <w:t xml:space="preserve"> </w:t>
      </w:r>
      <w:r>
        <w:t>coached,</w:t>
      </w:r>
      <w:r>
        <w:rPr>
          <w:spacing w:val="-1"/>
        </w:rPr>
        <w:t xml:space="preserve"> </w:t>
      </w:r>
      <w:r>
        <w:t>threatened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intimidated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subjects.</w:t>
      </w:r>
    </w:p>
    <w:p w14:paraId="40530944" w14:textId="77777777" w:rsidR="00CE09CE" w:rsidRDefault="00CE09CE">
      <w:pPr>
        <w:pStyle w:val="BodyText"/>
        <w:spacing w:before="7"/>
        <w:rPr>
          <w:sz w:val="24"/>
        </w:rPr>
      </w:pPr>
    </w:p>
    <w:p w14:paraId="4C975A55" w14:textId="600E8F9A" w:rsidR="00CE09CE" w:rsidRDefault="008564FA">
      <w:pPr>
        <w:pStyle w:val="ListParagraph"/>
        <w:numPr>
          <w:ilvl w:val="0"/>
          <w:numId w:val="3"/>
        </w:numPr>
        <w:tabs>
          <w:tab w:val="left" w:pos="1439"/>
        </w:tabs>
        <w:spacing w:line="360" w:lineRule="auto"/>
        <w:ind w:right="690"/>
        <w:jc w:val="both"/>
      </w:pPr>
      <w:r>
        <w:t>Unless there are compelling reasons not to do so, subjects will be given the</w:t>
      </w:r>
      <w:r>
        <w:rPr>
          <w:spacing w:val="1"/>
        </w:rPr>
        <w:t xml:space="preserve"> </w:t>
      </w:r>
      <w:r>
        <w:t xml:space="preserve">opportunity to respond to material </w:t>
      </w:r>
      <w:r>
        <w:t>findings contained in an investigation report.</w:t>
      </w:r>
      <w:r>
        <w:rPr>
          <w:spacing w:val="1"/>
        </w:rPr>
        <w:t xml:space="preserve"> </w:t>
      </w:r>
      <w:r>
        <w:rPr>
          <w:spacing w:val="-1"/>
        </w:rPr>
        <w:t>No</w:t>
      </w:r>
      <w:r w:rsidR="00D72901">
        <w:rPr>
          <w:spacing w:val="-1"/>
        </w:rPr>
        <w:t xml:space="preserve"> </w:t>
      </w:r>
      <w:r>
        <w:rPr>
          <w:spacing w:val="-1"/>
        </w:rPr>
        <w:t>allegation</w:t>
      </w:r>
      <w:r w:rsidR="00D72901">
        <w:rPr>
          <w:spacing w:val="-1"/>
        </w:rPr>
        <w:t xml:space="preserve"> </w:t>
      </w:r>
      <w:r>
        <w:rPr>
          <w:spacing w:val="-1"/>
        </w:rPr>
        <w:t>of</w:t>
      </w:r>
      <w:r w:rsidR="00D72901">
        <w:rPr>
          <w:spacing w:val="-1"/>
        </w:rPr>
        <w:t xml:space="preserve"> </w:t>
      </w:r>
      <w:r>
        <w:rPr>
          <w:spacing w:val="-1"/>
        </w:rPr>
        <w:t>wrong</w:t>
      </w:r>
      <w:r w:rsidR="00D72901">
        <w:rPr>
          <w:spacing w:val="-1"/>
        </w:rPr>
        <w:t xml:space="preserve"> </w:t>
      </w:r>
      <w:r>
        <w:rPr>
          <w:spacing w:val="-1"/>
        </w:rPr>
        <w:t>doing</w:t>
      </w:r>
      <w:r w:rsidR="00D72901">
        <w:rPr>
          <w:spacing w:val="-1"/>
        </w:rPr>
        <w:t xml:space="preserve"> </w:t>
      </w:r>
      <w:r>
        <w:rPr>
          <w:spacing w:val="-1"/>
        </w:rPr>
        <w:t>against</w:t>
      </w:r>
      <w:r w:rsidR="00D72901">
        <w:rPr>
          <w:spacing w:val="-1"/>
        </w:rPr>
        <w:t xml:space="preserve"> </w:t>
      </w:r>
      <w:r>
        <w:rPr>
          <w:spacing w:val="-1"/>
        </w:rPr>
        <w:t>a</w:t>
      </w:r>
      <w:r w:rsidR="00D72901">
        <w:rPr>
          <w:spacing w:val="-1"/>
        </w:rPr>
        <w:t xml:space="preserve"> </w:t>
      </w:r>
      <w:r>
        <w:rPr>
          <w:spacing w:val="-1"/>
        </w:rPr>
        <w:t>subject</w:t>
      </w:r>
      <w:r w:rsidR="00D72901">
        <w:rPr>
          <w:spacing w:val="-1"/>
        </w:rPr>
        <w:t xml:space="preserve"> </w:t>
      </w:r>
      <w:r>
        <w:rPr>
          <w:spacing w:val="-1"/>
        </w:rPr>
        <w:t>shall</w:t>
      </w:r>
      <w:r w:rsidR="00D72901">
        <w:rPr>
          <w:spacing w:val="-1"/>
        </w:rPr>
        <w:t xml:space="preserve"> </w:t>
      </w:r>
      <w:r>
        <w:rPr>
          <w:spacing w:val="-1"/>
        </w:rPr>
        <w:t>be</w:t>
      </w:r>
      <w:r w:rsidR="00D72901">
        <w:rPr>
          <w:spacing w:val="-1"/>
        </w:rPr>
        <w:t xml:space="preserve"> </w:t>
      </w:r>
      <w:r>
        <w:rPr>
          <w:spacing w:val="-1"/>
        </w:rPr>
        <w:t>considered</w:t>
      </w:r>
      <w:r w:rsidR="00D72901">
        <w:rPr>
          <w:spacing w:val="-1"/>
        </w:rPr>
        <w:t xml:space="preserve"> </w:t>
      </w:r>
      <w:r>
        <w:rPr>
          <w:spacing w:val="-1"/>
        </w:rPr>
        <w:t>as</w:t>
      </w:r>
      <w:r w:rsidR="00D72901">
        <w:rPr>
          <w:spacing w:val="-1"/>
        </w:rPr>
        <w:t xml:space="preserve"> </w:t>
      </w:r>
      <w:r>
        <w:rPr>
          <w:spacing w:val="-1"/>
        </w:rPr>
        <w:t xml:space="preserve">maintainable </w:t>
      </w:r>
      <w:r>
        <w:t>unless</w:t>
      </w:r>
      <w:r>
        <w:rPr>
          <w:spacing w:val="-59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evidence in</w:t>
      </w:r>
      <w:r>
        <w:rPr>
          <w:spacing w:val="-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allegation.</w:t>
      </w:r>
    </w:p>
    <w:p w14:paraId="6571468B" w14:textId="77777777" w:rsidR="00CE09CE" w:rsidRDefault="00CE09CE">
      <w:pPr>
        <w:pStyle w:val="BodyText"/>
        <w:spacing w:before="9"/>
        <w:rPr>
          <w:sz w:val="26"/>
        </w:rPr>
      </w:pPr>
    </w:p>
    <w:p w14:paraId="45AC3044" w14:textId="77777777" w:rsidR="00CE09CE" w:rsidRDefault="008564FA">
      <w:pPr>
        <w:pStyle w:val="ListParagraph"/>
        <w:numPr>
          <w:ilvl w:val="0"/>
          <w:numId w:val="3"/>
        </w:numPr>
        <w:tabs>
          <w:tab w:val="left" w:pos="1439"/>
        </w:tabs>
        <w:spacing w:line="360" w:lineRule="auto"/>
        <w:ind w:right="697"/>
        <w:jc w:val="both"/>
      </w:pPr>
      <w:r>
        <w:t>The investigation shall be completed normally within 45 days from</w:t>
      </w:r>
      <w:r>
        <w:t xml:space="preserve"> the receipt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Disclosure.</w:t>
      </w:r>
    </w:p>
    <w:p w14:paraId="79C47E83" w14:textId="77777777" w:rsidR="00CE09CE" w:rsidRDefault="00CE09CE">
      <w:pPr>
        <w:pStyle w:val="BodyText"/>
        <w:spacing w:before="1"/>
        <w:rPr>
          <w:sz w:val="31"/>
        </w:rPr>
      </w:pPr>
    </w:p>
    <w:p w14:paraId="02365151" w14:textId="77777777" w:rsidR="00CE09CE" w:rsidRDefault="008564FA">
      <w:pPr>
        <w:pStyle w:val="ListParagraph"/>
        <w:numPr>
          <w:ilvl w:val="0"/>
          <w:numId w:val="3"/>
        </w:numPr>
        <w:tabs>
          <w:tab w:val="left" w:pos="1439"/>
        </w:tabs>
        <w:spacing w:line="360" w:lineRule="auto"/>
        <w:ind w:right="700"/>
        <w:jc w:val="both"/>
        <w:rPr>
          <w:rFonts w:ascii="Cambria"/>
        </w:rPr>
      </w:pPr>
      <w:r>
        <w:rPr>
          <w:rFonts w:ascii="Cambria"/>
        </w:rPr>
        <w:t>All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Protected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Disclosures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are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taken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seriously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promptly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investigated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Company</w:t>
      </w:r>
    </w:p>
    <w:p w14:paraId="78DA4F4A" w14:textId="77777777" w:rsidR="00CE09CE" w:rsidRDefault="00CE09CE">
      <w:pPr>
        <w:pStyle w:val="BodyText"/>
        <w:rPr>
          <w:rFonts w:ascii="Cambria"/>
          <w:sz w:val="26"/>
        </w:rPr>
      </w:pPr>
    </w:p>
    <w:p w14:paraId="6A20B2EF" w14:textId="77777777" w:rsidR="00CE09CE" w:rsidRDefault="00CE09CE">
      <w:pPr>
        <w:pStyle w:val="BodyText"/>
        <w:spacing w:before="8"/>
        <w:rPr>
          <w:rFonts w:ascii="Cambria"/>
          <w:sz w:val="38"/>
        </w:rPr>
      </w:pPr>
    </w:p>
    <w:p w14:paraId="037D5EB5" w14:textId="77777777" w:rsidR="00CE09CE" w:rsidRDefault="008564FA">
      <w:pPr>
        <w:pStyle w:val="Heading2"/>
        <w:numPr>
          <w:ilvl w:val="0"/>
          <w:numId w:val="8"/>
        </w:numPr>
        <w:tabs>
          <w:tab w:val="left" w:pos="925"/>
          <w:tab w:val="left" w:pos="926"/>
        </w:tabs>
        <w:ind w:hanging="568"/>
        <w:jc w:val="left"/>
      </w:pPr>
      <w:r>
        <w:t>PROTECTION</w:t>
      </w:r>
    </w:p>
    <w:p w14:paraId="7BA6FE19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506EF5B3" w14:textId="77777777" w:rsidR="00CE09CE" w:rsidRDefault="00CE09CE">
      <w:pPr>
        <w:pStyle w:val="BodyText"/>
        <w:spacing w:before="6"/>
        <w:rPr>
          <w:rFonts w:ascii="Arial"/>
          <w:b/>
          <w:sz w:val="20"/>
        </w:rPr>
      </w:pPr>
    </w:p>
    <w:p w14:paraId="4BD4AE2A" w14:textId="77777777" w:rsidR="00CE09CE" w:rsidRDefault="008564FA">
      <w:pPr>
        <w:pStyle w:val="ListParagraph"/>
        <w:numPr>
          <w:ilvl w:val="0"/>
          <w:numId w:val="2"/>
        </w:numPr>
        <w:tabs>
          <w:tab w:val="left" w:pos="1439"/>
        </w:tabs>
        <w:spacing w:line="360" w:lineRule="auto"/>
        <w:ind w:right="689"/>
        <w:jc w:val="both"/>
      </w:pPr>
      <w:r>
        <w:t>No unfair treatment to a Whistle Blower will be permissible by virtue of his/her</w:t>
      </w:r>
      <w:r>
        <w:rPr>
          <w:spacing w:val="1"/>
        </w:rPr>
        <w:t xml:space="preserve"> </w:t>
      </w:r>
      <w:r>
        <w:t xml:space="preserve">having </w:t>
      </w:r>
      <w:r>
        <w:t>reported a Protected Disclosure under this Policy / Mechanism. Complete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Whistle</w:t>
      </w:r>
      <w:r>
        <w:rPr>
          <w:spacing w:val="1"/>
        </w:rPr>
        <w:t xml:space="preserve"> </w:t>
      </w:r>
      <w:r>
        <w:t>Blowers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unfair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retaliation, threat or intimidation of termination/suspension of service, disciplinary</w:t>
      </w:r>
      <w:r>
        <w:rPr>
          <w:spacing w:val="1"/>
        </w:rPr>
        <w:t xml:space="preserve"> </w:t>
      </w:r>
      <w:r>
        <w:t>action, transfer, de</w:t>
      </w:r>
      <w:r>
        <w:t>motion, refusal of promotion, or the like including any direct or</w:t>
      </w:r>
      <w:r>
        <w:rPr>
          <w:spacing w:val="1"/>
        </w:rPr>
        <w:t xml:space="preserve"> </w:t>
      </w:r>
      <w:r>
        <w:rPr>
          <w:spacing w:val="-1"/>
        </w:rPr>
        <w:t>indirect</w:t>
      </w:r>
      <w:r>
        <w:rPr>
          <w:spacing w:val="-8"/>
        </w:rPr>
        <w:t xml:space="preserve"> </w:t>
      </w:r>
      <w:r>
        <w:rPr>
          <w:spacing w:val="-1"/>
        </w:rPr>
        <w:t>use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authority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obstruct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Whistle</w:t>
      </w:r>
      <w:r>
        <w:rPr>
          <w:spacing w:val="-9"/>
        </w:rPr>
        <w:t xml:space="preserve"> </w:t>
      </w:r>
      <w:r>
        <w:t>Blower’s</w:t>
      </w:r>
      <w:r>
        <w:rPr>
          <w:spacing w:val="-9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continue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perform</w:t>
      </w:r>
      <w:r>
        <w:rPr>
          <w:spacing w:val="-59"/>
        </w:rPr>
        <w:t xml:space="preserve"> </w:t>
      </w:r>
      <w:r>
        <w:t>his duties/functions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making further</w:t>
      </w:r>
      <w:r>
        <w:rPr>
          <w:spacing w:val="1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Disclosures.</w:t>
      </w:r>
    </w:p>
    <w:p w14:paraId="392A6ECE" w14:textId="77777777" w:rsidR="00CE09CE" w:rsidRDefault="00CE09CE">
      <w:pPr>
        <w:pStyle w:val="BodyText"/>
        <w:spacing w:before="7"/>
        <w:rPr>
          <w:sz w:val="27"/>
        </w:rPr>
      </w:pPr>
    </w:p>
    <w:p w14:paraId="2BE99DBE" w14:textId="77777777" w:rsidR="00CE09CE" w:rsidRDefault="008564FA">
      <w:pPr>
        <w:pStyle w:val="ListParagraph"/>
        <w:numPr>
          <w:ilvl w:val="0"/>
          <w:numId w:val="2"/>
        </w:numPr>
        <w:tabs>
          <w:tab w:val="left" w:pos="1439"/>
        </w:tabs>
        <w:spacing w:before="1" w:line="360" w:lineRule="auto"/>
        <w:ind w:right="685"/>
        <w:jc w:val="both"/>
      </w:pPr>
      <w:r>
        <w:t xml:space="preserve">A Whistle Blower may </w:t>
      </w:r>
      <w:r>
        <w:t>report any violation of the above clause to the Chairperson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Audit</w:t>
      </w:r>
      <w:r>
        <w:rPr>
          <w:spacing w:val="-12"/>
        </w:rPr>
        <w:t xml:space="preserve"> </w:t>
      </w:r>
      <w:r>
        <w:t>Committee.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Chairperson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decide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investigate</w:t>
      </w:r>
      <w:r>
        <w:rPr>
          <w:spacing w:val="-10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same and</w:t>
      </w:r>
      <w:r>
        <w:rPr>
          <w:spacing w:val="-2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suitable action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Management.</w:t>
      </w:r>
    </w:p>
    <w:p w14:paraId="3C5551BF" w14:textId="77777777" w:rsidR="00CE09CE" w:rsidRDefault="008564FA">
      <w:pPr>
        <w:pStyle w:val="ListParagraph"/>
        <w:numPr>
          <w:ilvl w:val="0"/>
          <w:numId w:val="2"/>
        </w:numPr>
        <w:tabs>
          <w:tab w:val="left" w:pos="1439"/>
        </w:tabs>
        <w:spacing w:before="212" w:line="360" w:lineRule="auto"/>
        <w:ind w:right="692"/>
        <w:jc w:val="both"/>
      </w:pPr>
      <w:r>
        <w:t xml:space="preserve">Any other Employee assisting in the said </w:t>
      </w:r>
      <w:r>
        <w:t>investigation shall also be protected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extent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Whistle</w:t>
      </w:r>
      <w:r>
        <w:rPr>
          <w:spacing w:val="2"/>
        </w:rPr>
        <w:t xml:space="preserve"> </w:t>
      </w:r>
      <w:r>
        <w:t>Blower.</w:t>
      </w:r>
    </w:p>
    <w:p w14:paraId="302DF06B" w14:textId="77777777" w:rsidR="00CE09CE" w:rsidRDefault="00CE09CE">
      <w:pPr>
        <w:pStyle w:val="BodyText"/>
        <w:rPr>
          <w:sz w:val="24"/>
        </w:rPr>
      </w:pPr>
    </w:p>
    <w:p w14:paraId="6D6CFF27" w14:textId="77777777" w:rsidR="00CE09CE" w:rsidRDefault="008564FA">
      <w:pPr>
        <w:pStyle w:val="Heading2"/>
        <w:numPr>
          <w:ilvl w:val="0"/>
          <w:numId w:val="8"/>
        </w:numPr>
        <w:tabs>
          <w:tab w:val="left" w:pos="925"/>
          <w:tab w:val="left" w:pos="926"/>
        </w:tabs>
        <w:spacing w:before="183"/>
        <w:ind w:hanging="568"/>
        <w:jc w:val="left"/>
      </w:pPr>
      <w:r>
        <w:t>INVESTIGATOR(S)</w:t>
      </w:r>
    </w:p>
    <w:p w14:paraId="0985638C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5D48A662" w14:textId="77777777" w:rsidR="00CE09CE" w:rsidRDefault="00CE09CE">
      <w:pPr>
        <w:pStyle w:val="BodyText"/>
        <w:spacing w:before="10"/>
        <w:rPr>
          <w:rFonts w:ascii="Arial"/>
          <w:b/>
          <w:sz w:val="32"/>
        </w:rPr>
      </w:pPr>
    </w:p>
    <w:p w14:paraId="4723E41A" w14:textId="77777777" w:rsidR="00CE09CE" w:rsidRDefault="008564FA">
      <w:pPr>
        <w:pStyle w:val="ListParagraph"/>
        <w:numPr>
          <w:ilvl w:val="0"/>
          <w:numId w:val="1"/>
        </w:numPr>
        <w:tabs>
          <w:tab w:val="left" w:pos="1439"/>
        </w:tabs>
        <w:spacing w:line="360" w:lineRule="auto"/>
        <w:ind w:right="692"/>
        <w:jc w:val="both"/>
      </w:pPr>
      <w:r>
        <w:t>Investigator(s)are required to conduct a process towards fact-finding and analysis.</w:t>
      </w:r>
      <w:r>
        <w:rPr>
          <w:spacing w:val="-59"/>
        </w:rPr>
        <w:t xml:space="preserve"> </w:t>
      </w:r>
      <w:r>
        <w:t>Investigator(s)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derive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investigation.</w:t>
      </w:r>
    </w:p>
    <w:p w14:paraId="46F2A5DE" w14:textId="77777777" w:rsidR="00CE09CE" w:rsidRDefault="00CE09CE">
      <w:pPr>
        <w:pStyle w:val="BodyText"/>
        <w:spacing w:before="6"/>
        <w:rPr>
          <w:sz w:val="33"/>
        </w:rPr>
      </w:pPr>
    </w:p>
    <w:p w14:paraId="65D2091E" w14:textId="77777777" w:rsidR="00CE09CE" w:rsidRDefault="008564FA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hanging="541"/>
      </w:pPr>
      <w:r>
        <w:t>Technical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resources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drawn</w:t>
      </w:r>
      <w:r>
        <w:rPr>
          <w:spacing w:val="12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augment</w:t>
      </w:r>
      <w:r>
        <w:rPr>
          <w:spacing w:val="10"/>
        </w:rPr>
        <w:t xml:space="preserve"> </w:t>
      </w:r>
      <w:r>
        <w:t>the</w:t>
      </w:r>
    </w:p>
    <w:p w14:paraId="45B4AB13" w14:textId="77777777" w:rsidR="00CE09CE" w:rsidRDefault="00CE09CE">
      <w:pPr>
        <w:sectPr w:rsidR="00CE09CE" w:rsidSect="00EC7ACF">
          <w:pgSz w:w="11920" w:h="16850"/>
          <w:pgMar w:top="540" w:right="740" w:bottom="1340" w:left="1060" w:header="0" w:footer="115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F13D650" w14:textId="77777777" w:rsidR="00CE09CE" w:rsidRDefault="008564FA">
      <w:pPr>
        <w:pStyle w:val="BodyText"/>
        <w:spacing w:before="76" w:line="360" w:lineRule="auto"/>
        <w:ind w:left="1438" w:right="685"/>
        <w:jc w:val="both"/>
      </w:pPr>
      <w:r>
        <w:lastRenderedPageBreak/>
        <w:t>investigation.</w:t>
      </w:r>
      <w:r>
        <w:rPr>
          <w:spacing w:val="-9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Investigator(s)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independent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unbiased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fact</w:t>
      </w:r>
      <w:r>
        <w:rPr>
          <w:spacing w:val="-1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as perceived. Investigator(s) have a duty of fairness, objectivity, thoroughness,</w:t>
      </w:r>
      <w:r>
        <w:rPr>
          <w:spacing w:val="1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behavior,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observance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 standards.</w:t>
      </w:r>
    </w:p>
    <w:p w14:paraId="77118FCE" w14:textId="77777777" w:rsidR="00CE09CE" w:rsidRDefault="00CE09CE">
      <w:pPr>
        <w:pStyle w:val="BodyText"/>
        <w:spacing w:before="6"/>
        <w:rPr>
          <w:sz w:val="33"/>
        </w:rPr>
      </w:pPr>
    </w:p>
    <w:p w14:paraId="77C6BC62" w14:textId="77777777" w:rsidR="00CE09CE" w:rsidRDefault="008564FA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spacing w:line="360" w:lineRule="auto"/>
        <w:ind w:right="688"/>
      </w:pPr>
      <w:r>
        <w:t>Investigations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launched</w:t>
      </w:r>
      <w:r>
        <w:rPr>
          <w:spacing w:val="7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preliminary</w:t>
      </w:r>
      <w:r>
        <w:rPr>
          <w:spacing w:val="11"/>
        </w:rPr>
        <w:t xml:space="preserve"> </w:t>
      </w:r>
      <w:r>
        <w:t>review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Chairperson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Audit</w:t>
      </w:r>
      <w:r>
        <w:rPr>
          <w:spacing w:val="-2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be,</w:t>
      </w:r>
      <w:r>
        <w:rPr>
          <w:spacing w:val="2"/>
        </w:rPr>
        <w:t xml:space="preserve"> </w:t>
      </w:r>
      <w:r>
        <w:t>which establishes</w:t>
      </w:r>
      <w:r>
        <w:rPr>
          <w:spacing w:val="1"/>
        </w:rPr>
        <w:t xml:space="preserve"> </w:t>
      </w:r>
      <w:r>
        <w:t>that:</w:t>
      </w:r>
    </w:p>
    <w:p w14:paraId="1E35E0D5" w14:textId="77777777" w:rsidR="00CE09CE" w:rsidRDefault="00CE09CE">
      <w:pPr>
        <w:pStyle w:val="BodyText"/>
        <w:spacing w:before="6"/>
        <w:rPr>
          <w:sz w:val="33"/>
        </w:rPr>
      </w:pPr>
    </w:p>
    <w:p w14:paraId="13FF0E25" w14:textId="77777777" w:rsidR="00CE09CE" w:rsidRDefault="008564FA">
      <w:pPr>
        <w:pStyle w:val="ListParagraph"/>
        <w:numPr>
          <w:ilvl w:val="1"/>
          <w:numId w:val="1"/>
        </w:numPr>
        <w:tabs>
          <w:tab w:val="left" w:pos="1707"/>
          <w:tab w:val="left" w:pos="1708"/>
        </w:tabs>
        <w:spacing w:before="1"/>
        <w:ind w:hanging="709"/>
      </w:pP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constitutes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improper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unethical</w:t>
      </w:r>
      <w:r>
        <w:rPr>
          <w:spacing w:val="-2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conduct,</w:t>
      </w:r>
      <w:r>
        <w:rPr>
          <w:spacing w:val="3"/>
        </w:rPr>
        <w:t xml:space="preserve"> </w:t>
      </w:r>
      <w:r>
        <w:t>and</w:t>
      </w:r>
    </w:p>
    <w:p w14:paraId="3ACE4ED9" w14:textId="77777777" w:rsidR="00CE09CE" w:rsidRDefault="00CE09CE">
      <w:pPr>
        <w:pStyle w:val="BodyText"/>
        <w:rPr>
          <w:sz w:val="24"/>
        </w:rPr>
      </w:pPr>
    </w:p>
    <w:p w14:paraId="17B3B785" w14:textId="77777777" w:rsidR="00CE09CE" w:rsidRDefault="00CE09CE">
      <w:pPr>
        <w:pStyle w:val="BodyText"/>
        <w:spacing w:before="10"/>
        <w:rPr>
          <w:sz w:val="19"/>
        </w:rPr>
      </w:pPr>
    </w:p>
    <w:p w14:paraId="6494373D" w14:textId="77777777" w:rsidR="00CE09CE" w:rsidRDefault="008564FA">
      <w:pPr>
        <w:pStyle w:val="ListParagraph"/>
        <w:numPr>
          <w:ilvl w:val="1"/>
          <w:numId w:val="1"/>
        </w:numPr>
        <w:tabs>
          <w:tab w:val="left" w:pos="1708"/>
        </w:tabs>
        <w:spacing w:before="1" w:line="360" w:lineRule="auto"/>
        <w:ind w:right="745"/>
        <w:jc w:val="both"/>
      </w:pPr>
      <w:r>
        <w:t>The</w:t>
      </w:r>
      <w:r>
        <w:rPr>
          <w:spacing w:val="-9"/>
        </w:rPr>
        <w:t xml:space="preserve"> </w:t>
      </w:r>
      <w:r>
        <w:t>allegation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supported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enough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investigated</w:t>
      </w:r>
      <w:r>
        <w:rPr>
          <w:spacing w:val="-7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in cases where the allegation is not supported by specific information, it is felt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worthy of management review. Provided that</w:t>
      </w:r>
      <w:r>
        <w:rPr>
          <w:spacing w:val="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investigation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undertaken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investigation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improper</w:t>
      </w:r>
      <w:r>
        <w:rPr>
          <w:spacing w:val="-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unethical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conduct.</w:t>
      </w:r>
    </w:p>
    <w:p w14:paraId="25181BC5" w14:textId="77777777" w:rsidR="00CE09CE" w:rsidRDefault="00CE09CE">
      <w:pPr>
        <w:pStyle w:val="BodyText"/>
        <w:rPr>
          <w:sz w:val="24"/>
        </w:rPr>
      </w:pPr>
    </w:p>
    <w:p w14:paraId="28EE0AAB" w14:textId="77777777" w:rsidR="00CE09CE" w:rsidRDefault="00CE09CE">
      <w:pPr>
        <w:pStyle w:val="BodyText"/>
        <w:spacing w:before="2"/>
        <w:rPr>
          <w:sz w:val="31"/>
        </w:rPr>
      </w:pPr>
    </w:p>
    <w:p w14:paraId="4F1BFB24" w14:textId="77777777" w:rsidR="00CE09CE" w:rsidRDefault="008564FA">
      <w:pPr>
        <w:pStyle w:val="Heading2"/>
        <w:numPr>
          <w:ilvl w:val="0"/>
          <w:numId w:val="8"/>
        </w:numPr>
        <w:tabs>
          <w:tab w:val="left" w:pos="989"/>
          <w:tab w:val="left" w:pos="990"/>
        </w:tabs>
        <w:ind w:left="990" w:hanging="632"/>
        <w:jc w:val="left"/>
      </w:pPr>
      <w:r>
        <w:t>REPORTING</w:t>
      </w:r>
    </w:p>
    <w:p w14:paraId="7F7E76AE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319BF2EA" w14:textId="77777777" w:rsidR="00CE09CE" w:rsidRDefault="00CE09CE">
      <w:pPr>
        <w:pStyle w:val="BodyText"/>
        <w:spacing w:before="7"/>
        <w:rPr>
          <w:rFonts w:ascii="Arial"/>
          <w:b/>
          <w:sz w:val="20"/>
        </w:rPr>
      </w:pPr>
    </w:p>
    <w:p w14:paraId="46C2BEAB" w14:textId="77777777" w:rsidR="00CE09CE" w:rsidRDefault="008564FA">
      <w:pPr>
        <w:pStyle w:val="BodyText"/>
        <w:spacing w:line="360" w:lineRule="auto"/>
        <w:ind w:left="1078" w:right="689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investigator/s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regular</w:t>
      </w:r>
      <w:r>
        <w:rPr>
          <w:spacing w:val="-15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all Protected Disclosures referred to him/her since the last report together with the</w:t>
      </w:r>
      <w:r>
        <w:rPr>
          <w:spacing w:val="1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investigations,</w:t>
      </w:r>
      <w:r>
        <w:rPr>
          <w:spacing w:val="-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any.</w:t>
      </w:r>
    </w:p>
    <w:p w14:paraId="381980C9" w14:textId="77777777" w:rsidR="00CE09CE" w:rsidRDefault="00CE09CE">
      <w:pPr>
        <w:pStyle w:val="BodyText"/>
        <w:spacing w:before="3"/>
        <w:rPr>
          <w:sz w:val="21"/>
        </w:rPr>
      </w:pPr>
    </w:p>
    <w:p w14:paraId="456E709E" w14:textId="77777777" w:rsidR="00CE09CE" w:rsidRDefault="008564FA">
      <w:pPr>
        <w:pStyle w:val="Heading2"/>
        <w:numPr>
          <w:ilvl w:val="0"/>
          <w:numId w:val="8"/>
        </w:numPr>
        <w:tabs>
          <w:tab w:val="left" w:pos="989"/>
          <w:tab w:val="left" w:pos="990"/>
        </w:tabs>
        <w:ind w:left="990" w:hanging="632"/>
        <w:jc w:val="left"/>
      </w:pPr>
      <w:r>
        <w:t>DECISION</w:t>
      </w:r>
    </w:p>
    <w:p w14:paraId="38E32FD2" w14:textId="77777777" w:rsidR="00CE09CE" w:rsidRDefault="00CE09CE">
      <w:pPr>
        <w:pStyle w:val="BodyText"/>
        <w:spacing w:before="9"/>
        <w:rPr>
          <w:rFonts w:ascii="Arial"/>
          <w:b/>
          <w:sz w:val="26"/>
        </w:rPr>
      </w:pPr>
    </w:p>
    <w:p w14:paraId="7EAE5DA2" w14:textId="77777777" w:rsidR="00CE09CE" w:rsidRDefault="008564FA">
      <w:pPr>
        <w:pStyle w:val="BodyText"/>
        <w:spacing w:before="1" w:line="360" w:lineRule="auto"/>
        <w:ind w:left="1078" w:right="688"/>
        <w:jc w:val="both"/>
      </w:pPr>
      <w:r>
        <w:t>If an investigation leads the Chairperson of the Audit Committee to conclude that an</w:t>
      </w:r>
      <w:r>
        <w:rPr>
          <w:spacing w:val="1"/>
        </w:rPr>
        <w:t xml:space="preserve"> </w:t>
      </w:r>
      <w:r>
        <w:t>improper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unethical</w:t>
      </w:r>
      <w:r>
        <w:rPr>
          <w:spacing w:val="-11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committed,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Chairperson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Audit</w:t>
      </w:r>
      <w:r>
        <w:rPr>
          <w:spacing w:val="-13"/>
        </w:rPr>
        <w:t xml:space="preserve"> </w:t>
      </w:r>
      <w:r>
        <w:t>Committee</w:t>
      </w:r>
      <w:r>
        <w:rPr>
          <w:spacing w:val="-59"/>
        </w:rPr>
        <w:t xml:space="preserve"> </w:t>
      </w:r>
      <w:r>
        <w:t>shall recommend to the management of the</w:t>
      </w:r>
      <w:r>
        <w:t xml:space="preserve"> Company to take such disciplinary or</w:t>
      </w:r>
      <w:r>
        <w:rPr>
          <w:spacing w:val="1"/>
        </w:rPr>
        <w:t xml:space="preserve"> </w:t>
      </w:r>
      <w:r>
        <w:t xml:space="preserve">corrective action as the Chairperson of the Audit Committee may deem fit </w:t>
      </w:r>
      <w:r>
        <w:rPr>
          <w:color w:val="333333"/>
        </w:rPr>
        <w:t>including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reprimand.</w:t>
      </w:r>
    </w:p>
    <w:p w14:paraId="024B0199" w14:textId="77777777" w:rsidR="00CE09CE" w:rsidRDefault="008564FA">
      <w:pPr>
        <w:pStyle w:val="BodyText"/>
        <w:spacing w:before="178" w:line="360" w:lineRule="auto"/>
        <w:ind w:left="1078" w:right="685"/>
        <w:jc w:val="both"/>
      </w:pPr>
      <w:r>
        <w:t>It is clarified that any disciplinary or corrective action initiated against the subject as a</w:t>
      </w:r>
      <w:r>
        <w:rPr>
          <w:spacing w:val="1"/>
        </w:rPr>
        <w:t xml:space="preserve"> </w:t>
      </w:r>
      <w:r>
        <w:t xml:space="preserve">result of the findings of an </w:t>
      </w:r>
      <w:r>
        <w:t>investigation pursuant to this policy / Mechanism shall</w:t>
      </w:r>
      <w:r>
        <w:rPr>
          <w:spacing w:val="1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applicable</w:t>
      </w:r>
      <w:r>
        <w:rPr>
          <w:spacing w:val="-3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procedures.</w:t>
      </w:r>
    </w:p>
    <w:p w14:paraId="1288F3DF" w14:textId="77777777" w:rsidR="00CE09CE" w:rsidRDefault="00CE09CE">
      <w:pPr>
        <w:spacing w:line="360" w:lineRule="auto"/>
        <w:jc w:val="both"/>
        <w:sectPr w:rsidR="00CE09CE" w:rsidSect="00EC7ACF">
          <w:pgSz w:w="11920" w:h="16850"/>
          <w:pgMar w:top="540" w:right="740" w:bottom="1340" w:left="1060" w:header="0" w:footer="115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B0068B7" w14:textId="7431FDEB" w:rsidR="00CE09CE" w:rsidRDefault="008564FA">
      <w:pPr>
        <w:pStyle w:val="Heading2"/>
        <w:numPr>
          <w:ilvl w:val="0"/>
          <w:numId w:val="8"/>
        </w:numPr>
        <w:tabs>
          <w:tab w:val="left" w:pos="989"/>
          <w:tab w:val="left" w:pos="990"/>
        </w:tabs>
        <w:spacing w:before="73"/>
        <w:ind w:left="990" w:hanging="632"/>
        <w:jc w:val="left"/>
      </w:pPr>
      <w:r>
        <w:lastRenderedPageBreak/>
        <w:t>RETENTION</w:t>
      </w:r>
      <w:r>
        <w:rPr>
          <w:spacing w:val="-8"/>
        </w:rPr>
        <w:t xml:space="preserve"> </w:t>
      </w:r>
      <w:r>
        <w:t>OF</w:t>
      </w:r>
      <w:r w:rsidR="006C323F">
        <w:t xml:space="preserve"> </w:t>
      </w:r>
      <w:r>
        <w:t>DOCUMENTS</w:t>
      </w:r>
    </w:p>
    <w:p w14:paraId="49BDEF86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169AC69E" w14:textId="77777777" w:rsidR="00CE09CE" w:rsidRDefault="00CE09CE">
      <w:pPr>
        <w:pStyle w:val="BodyText"/>
        <w:spacing w:before="9"/>
        <w:rPr>
          <w:rFonts w:ascii="Arial"/>
          <w:b/>
          <w:sz w:val="20"/>
        </w:rPr>
      </w:pPr>
    </w:p>
    <w:p w14:paraId="4AC25432" w14:textId="77777777" w:rsidR="00CE09CE" w:rsidRDefault="008564FA">
      <w:pPr>
        <w:pStyle w:val="BodyText"/>
        <w:spacing w:line="360" w:lineRule="auto"/>
        <w:ind w:left="1078" w:right="698"/>
        <w:jc w:val="both"/>
      </w:pPr>
      <w:r>
        <w:t>All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Disclosures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investigation relating thereto shall be retained by the Company for a minimum 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years.</w:t>
      </w:r>
    </w:p>
    <w:p w14:paraId="1C24CFDE" w14:textId="77777777" w:rsidR="00CE09CE" w:rsidRDefault="00CE09CE">
      <w:pPr>
        <w:pStyle w:val="BodyText"/>
        <w:spacing w:before="4"/>
        <w:rPr>
          <w:sz w:val="33"/>
        </w:rPr>
      </w:pPr>
    </w:p>
    <w:p w14:paraId="4B4738FC" w14:textId="77777777" w:rsidR="00CE09CE" w:rsidRDefault="008564FA">
      <w:pPr>
        <w:pStyle w:val="Heading2"/>
        <w:numPr>
          <w:ilvl w:val="0"/>
          <w:numId w:val="8"/>
        </w:numPr>
        <w:tabs>
          <w:tab w:val="left" w:pos="989"/>
          <w:tab w:val="left" w:pos="990"/>
        </w:tabs>
        <w:ind w:left="990" w:hanging="632"/>
        <w:jc w:val="left"/>
      </w:pPr>
      <w:r>
        <w:t>AMENDMENT</w:t>
      </w:r>
    </w:p>
    <w:p w14:paraId="06620460" w14:textId="77777777" w:rsidR="00CE09CE" w:rsidRDefault="00CE09CE">
      <w:pPr>
        <w:pStyle w:val="BodyText"/>
        <w:rPr>
          <w:rFonts w:ascii="Arial"/>
          <w:b/>
          <w:sz w:val="24"/>
        </w:rPr>
      </w:pPr>
    </w:p>
    <w:p w14:paraId="794E8EC5" w14:textId="77777777" w:rsidR="00CE09CE" w:rsidRDefault="00CE09CE">
      <w:pPr>
        <w:pStyle w:val="BodyText"/>
        <w:spacing w:before="6"/>
        <w:rPr>
          <w:rFonts w:ascii="Arial"/>
          <w:b/>
          <w:sz w:val="20"/>
        </w:rPr>
      </w:pPr>
    </w:p>
    <w:p w14:paraId="55C808BC" w14:textId="77777777" w:rsidR="00CE09CE" w:rsidRPr="006C323F" w:rsidRDefault="008564FA">
      <w:pPr>
        <w:spacing w:line="360" w:lineRule="auto"/>
        <w:ind w:left="1078" w:right="688"/>
        <w:jc w:val="both"/>
      </w:pPr>
      <w:r>
        <w:t>Any change in the policy shall be approved by the Board of Directors of the Company.</w:t>
      </w:r>
      <w:r>
        <w:rPr>
          <w:spacing w:val="-6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58"/>
        </w:rPr>
        <w:t xml:space="preserve"> </w:t>
      </w:r>
      <w:r>
        <w:t>policy Suo motto or upon the recommendation of the Audit Committee, at any time, as</w:t>
      </w:r>
      <w:r>
        <w:rPr>
          <w:spacing w:val="-60"/>
        </w:rPr>
        <w:t xml:space="preserve"> </w:t>
      </w:r>
      <w:r>
        <w:t>it deems fit, or from time to time, and the decision of the Board in this respect sh</w:t>
      </w:r>
      <w:r>
        <w:t>all be</w:t>
      </w:r>
      <w:r>
        <w:rPr>
          <w:spacing w:val="-59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binding.</w:t>
      </w:r>
      <w:r>
        <w:rPr>
          <w:spacing w:val="1"/>
        </w:rPr>
        <w:t xml:space="preserve"> </w:t>
      </w:r>
      <w:r w:rsidRPr="006C323F">
        <w:t>The Audit Committee shall review the functioning of the Whistleblower mechanism, at least once in a financial year.</w:t>
      </w:r>
    </w:p>
    <w:p w14:paraId="76040729" w14:textId="77777777" w:rsidR="00CE09CE" w:rsidRPr="006C323F" w:rsidRDefault="00CE09CE">
      <w:pPr>
        <w:pStyle w:val="BodyText"/>
        <w:spacing w:before="8"/>
      </w:pPr>
    </w:p>
    <w:p w14:paraId="13939B32" w14:textId="77777777" w:rsidR="00CE09CE" w:rsidRPr="006C323F" w:rsidRDefault="008564FA">
      <w:pPr>
        <w:pStyle w:val="Heading1"/>
        <w:ind w:left="1078"/>
        <w:rPr>
          <w:rFonts w:ascii="Arial MT" w:eastAsia="Arial MT" w:hAnsi="Arial MT" w:cs="Arial MT"/>
          <w:sz w:val="22"/>
          <w:szCs w:val="22"/>
        </w:rPr>
      </w:pPr>
      <w:r w:rsidRPr="006C323F">
        <w:rPr>
          <w:rFonts w:ascii="Arial MT" w:eastAsia="Arial MT" w:hAnsi="Arial MT" w:cs="Arial MT"/>
          <w:sz w:val="22"/>
          <w:szCs w:val="22"/>
        </w:rPr>
        <w:t>The Whistleblower Policy will be displayed on the website of the Company.</w:t>
      </w:r>
    </w:p>
    <w:sectPr w:rsidR="00CE09CE" w:rsidRPr="006C323F" w:rsidSect="00EC7ACF">
      <w:pgSz w:w="11920" w:h="16850"/>
      <w:pgMar w:top="920" w:right="740" w:bottom="1340" w:left="1060" w:header="0" w:footer="115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05FF" w14:textId="77777777" w:rsidR="00AD2042" w:rsidRDefault="00AD2042">
      <w:r>
        <w:separator/>
      </w:r>
    </w:p>
  </w:endnote>
  <w:endnote w:type="continuationSeparator" w:id="0">
    <w:p w14:paraId="2885C98B" w14:textId="77777777" w:rsidR="00AD2042" w:rsidRDefault="00AD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9326" w14:textId="77777777" w:rsidR="00CE09CE" w:rsidRDefault="008564FA">
    <w:pPr>
      <w:pStyle w:val="BodyText"/>
      <w:spacing w:line="14" w:lineRule="auto"/>
      <w:rPr>
        <w:sz w:val="20"/>
      </w:rPr>
    </w:pPr>
    <w:r>
      <w:pict w14:anchorId="2A7F7DE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3.25pt;margin-top:779.3pt;width:60.45pt;height:14.95pt;z-index:-15962112;mso-position-horizontal-relative:page;mso-position-vertical-relative:page" filled="f" stroked="f">
          <v:textbox inset="0,0,0,0">
            <w:txbxContent>
              <w:p w14:paraId="1AF1C4CC" w14:textId="77777777" w:rsidR="00CE09CE" w:rsidRDefault="008564FA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2"/>
                  </w:rPr>
                  <w:t xml:space="preserve"> </w:t>
                </w:r>
                <w:r>
                  <w:rPr>
                    <w:rFonts w:ascii="Cambria"/>
                    <w:b/>
                  </w:rPr>
                  <w:t>1</w:t>
                </w:r>
                <w:r>
                  <w:rPr>
                    <w:rFonts w:ascii="Cambria"/>
                    <w:b/>
                    <w:spacing w:val="-1"/>
                  </w:rPr>
                  <w:t xml:space="preserve"> </w:t>
                </w:r>
                <w:r>
                  <w:rPr>
                    <w:rFonts w:ascii="Cambria"/>
                  </w:rPr>
                  <w:t>of</w:t>
                </w:r>
                <w:r>
                  <w:rPr>
                    <w:rFonts w:ascii="Cambria"/>
                    <w:spacing w:val="-1"/>
                  </w:rPr>
                  <w:t xml:space="preserve"> </w:t>
                </w:r>
                <w:r>
                  <w:rPr>
                    <w:rFonts w:ascii="Cambria"/>
                    <w:b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F5F" w14:textId="77777777" w:rsidR="00CE09CE" w:rsidRDefault="008564FA">
    <w:pPr>
      <w:pStyle w:val="BodyText"/>
      <w:spacing w:line="14" w:lineRule="auto"/>
      <w:rPr>
        <w:sz w:val="20"/>
      </w:rPr>
    </w:pPr>
    <w:r>
      <w:pict w14:anchorId="780CB7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3pt;margin-top:773.25pt;width:61.4pt;height:12.1pt;z-index:-15961600;mso-position-horizontal-relative:page;mso-position-vertical-relative:page" filled="f" stroked="f">
          <v:textbox inset="0,0,0,0">
            <w:txbxContent>
              <w:p w14:paraId="4C4C0B5D" w14:textId="77777777" w:rsidR="00CE09CE" w:rsidRDefault="008564FA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rFonts w:ascii="Arial"/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F36A" w14:textId="77777777" w:rsidR="00AD2042" w:rsidRDefault="00AD2042">
      <w:r>
        <w:separator/>
      </w:r>
    </w:p>
  </w:footnote>
  <w:footnote w:type="continuationSeparator" w:id="0">
    <w:p w14:paraId="138CF247" w14:textId="77777777" w:rsidR="00AD2042" w:rsidRDefault="00AD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90C"/>
    <w:multiLevelType w:val="multilevel"/>
    <w:tmpl w:val="9CD422AA"/>
    <w:lvl w:ilvl="0">
      <w:start w:val="1"/>
      <w:numFmt w:val="decimal"/>
      <w:lvlText w:val="%1."/>
      <w:lvlJc w:val="left"/>
      <w:pPr>
        <w:ind w:left="925" w:hanging="70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5" w:hanging="708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58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5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4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3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2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06547169"/>
    <w:multiLevelType w:val="hybridMultilevel"/>
    <w:tmpl w:val="2EAA7664"/>
    <w:lvl w:ilvl="0" w:tplc="65AE1FD4">
      <w:start w:val="1"/>
      <w:numFmt w:val="lowerLetter"/>
      <w:lvlText w:val="%1."/>
      <w:lvlJc w:val="left"/>
      <w:pPr>
        <w:ind w:left="1258" w:hanging="360"/>
        <w:jc w:val="left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57AA75B6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2" w:tplc="4B661F92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3" w:tplc="815E530C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 w:tplc="4266C41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5CF6AC92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6" w:tplc="018EFDD2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7" w:tplc="07105116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  <w:lvl w:ilvl="8" w:tplc="4BB489DC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163774"/>
    <w:multiLevelType w:val="hybridMultilevel"/>
    <w:tmpl w:val="4DBEE0E6"/>
    <w:lvl w:ilvl="0" w:tplc="691250A6">
      <w:start w:val="1"/>
      <w:numFmt w:val="lowerLetter"/>
      <w:lvlText w:val="%1)"/>
      <w:lvlJc w:val="left"/>
      <w:pPr>
        <w:ind w:left="1438" w:hanging="5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B94D5DC">
      <w:numFmt w:val="bullet"/>
      <w:lvlText w:val="•"/>
      <w:lvlJc w:val="left"/>
      <w:pPr>
        <w:ind w:left="2307" w:hanging="540"/>
      </w:pPr>
      <w:rPr>
        <w:rFonts w:hint="default"/>
        <w:lang w:val="en-US" w:eastAsia="en-US" w:bidi="ar-SA"/>
      </w:rPr>
    </w:lvl>
    <w:lvl w:ilvl="2" w:tplc="0650A2FA">
      <w:numFmt w:val="bullet"/>
      <w:lvlText w:val="•"/>
      <w:lvlJc w:val="left"/>
      <w:pPr>
        <w:ind w:left="3174" w:hanging="540"/>
      </w:pPr>
      <w:rPr>
        <w:rFonts w:hint="default"/>
        <w:lang w:val="en-US" w:eastAsia="en-US" w:bidi="ar-SA"/>
      </w:rPr>
    </w:lvl>
    <w:lvl w:ilvl="3" w:tplc="D65AC0B0">
      <w:numFmt w:val="bullet"/>
      <w:lvlText w:val="•"/>
      <w:lvlJc w:val="left"/>
      <w:pPr>
        <w:ind w:left="4041" w:hanging="540"/>
      </w:pPr>
      <w:rPr>
        <w:rFonts w:hint="default"/>
        <w:lang w:val="en-US" w:eastAsia="en-US" w:bidi="ar-SA"/>
      </w:rPr>
    </w:lvl>
    <w:lvl w:ilvl="4" w:tplc="BC886266">
      <w:numFmt w:val="bullet"/>
      <w:lvlText w:val="•"/>
      <w:lvlJc w:val="left"/>
      <w:pPr>
        <w:ind w:left="4908" w:hanging="540"/>
      </w:pPr>
      <w:rPr>
        <w:rFonts w:hint="default"/>
        <w:lang w:val="en-US" w:eastAsia="en-US" w:bidi="ar-SA"/>
      </w:rPr>
    </w:lvl>
    <w:lvl w:ilvl="5" w:tplc="602E2306">
      <w:numFmt w:val="bullet"/>
      <w:lvlText w:val="•"/>
      <w:lvlJc w:val="left"/>
      <w:pPr>
        <w:ind w:left="5775" w:hanging="540"/>
      </w:pPr>
      <w:rPr>
        <w:rFonts w:hint="default"/>
        <w:lang w:val="en-US" w:eastAsia="en-US" w:bidi="ar-SA"/>
      </w:rPr>
    </w:lvl>
    <w:lvl w:ilvl="6" w:tplc="1B0012A6">
      <w:numFmt w:val="bullet"/>
      <w:lvlText w:val="•"/>
      <w:lvlJc w:val="left"/>
      <w:pPr>
        <w:ind w:left="6642" w:hanging="540"/>
      </w:pPr>
      <w:rPr>
        <w:rFonts w:hint="default"/>
        <w:lang w:val="en-US" w:eastAsia="en-US" w:bidi="ar-SA"/>
      </w:rPr>
    </w:lvl>
    <w:lvl w:ilvl="7" w:tplc="D3E21790">
      <w:numFmt w:val="bullet"/>
      <w:lvlText w:val="•"/>
      <w:lvlJc w:val="left"/>
      <w:pPr>
        <w:ind w:left="7509" w:hanging="540"/>
      </w:pPr>
      <w:rPr>
        <w:rFonts w:hint="default"/>
        <w:lang w:val="en-US" w:eastAsia="en-US" w:bidi="ar-SA"/>
      </w:rPr>
    </w:lvl>
    <w:lvl w:ilvl="8" w:tplc="5B44C71A">
      <w:numFmt w:val="bullet"/>
      <w:lvlText w:val="•"/>
      <w:lvlJc w:val="left"/>
      <w:pPr>
        <w:ind w:left="8376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29C93F4D"/>
    <w:multiLevelType w:val="hybridMultilevel"/>
    <w:tmpl w:val="782802FC"/>
    <w:lvl w:ilvl="0" w:tplc="DC0A07C0">
      <w:start w:val="1"/>
      <w:numFmt w:val="lowerLetter"/>
      <w:lvlText w:val="%1)"/>
      <w:lvlJc w:val="left"/>
      <w:pPr>
        <w:ind w:left="1438" w:hanging="5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73C2C32">
      <w:numFmt w:val="bullet"/>
      <w:lvlText w:val="•"/>
      <w:lvlJc w:val="left"/>
      <w:pPr>
        <w:ind w:left="2307" w:hanging="540"/>
      </w:pPr>
      <w:rPr>
        <w:rFonts w:hint="default"/>
        <w:lang w:val="en-US" w:eastAsia="en-US" w:bidi="ar-SA"/>
      </w:rPr>
    </w:lvl>
    <w:lvl w:ilvl="2" w:tplc="E0163B6C">
      <w:numFmt w:val="bullet"/>
      <w:lvlText w:val="•"/>
      <w:lvlJc w:val="left"/>
      <w:pPr>
        <w:ind w:left="3174" w:hanging="540"/>
      </w:pPr>
      <w:rPr>
        <w:rFonts w:hint="default"/>
        <w:lang w:val="en-US" w:eastAsia="en-US" w:bidi="ar-SA"/>
      </w:rPr>
    </w:lvl>
    <w:lvl w:ilvl="3" w:tplc="FD74D070">
      <w:numFmt w:val="bullet"/>
      <w:lvlText w:val="•"/>
      <w:lvlJc w:val="left"/>
      <w:pPr>
        <w:ind w:left="4041" w:hanging="540"/>
      </w:pPr>
      <w:rPr>
        <w:rFonts w:hint="default"/>
        <w:lang w:val="en-US" w:eastAsia="en-US" w:bidi="ar-SA"/>
      </w:rPr>
    </w:lvl>
    <w:lvl w:ilvl="4" w:tplc="FB8E3CB0">
      <w:numFmt w:val="bullet"/>
      <w:lvlText w:val="•"/>
      <w:lvlJc w:val="left"/>
      <w:pPr>
        <w:ind w:left="4908" w:hanging="540"/>
      </w:pPr>
      <w:rPr>
        <w:rFonts w:hint="default"/>
        <w:lang w:val="en-US" w:eastAsia="en-US" w:bidi="ar-SA"/>
      </w:rPr>
    </w:lvl>
    <w:lvl w:ilvl="5" w:tplc="B3DEC31A">
      <w:numFmt w:val="bullet"/>
      <w:lvlText w:val="•"/>
      <w:lvlJc w:val="left"/>
      <w:pPr>
        <w:ind w:left="5775" w:hanging="540"/>
      </w:pPr>
      <w:rPr>
        <w:rFonts w:hint="default"/>
        <w:lang w:val="en-US" w:eastAsia="en-US" w:bidi="ar-SA"/>
      </w:rPr>
    </w:lvl>
    <w:lvl w:ilvl="6" w:tplc="6AD036A2">
      <w:numFmt w:val="bullet"/>
      <w:lvlText w:val="•"/>
      <w:lvlJc w:val="left"/>
      <w:pPr>
        <w:ind w:left="6642" w:hanging="540"/>
      </w:pPr>
      <w:rPr>
        <w:rFonts w:hint="default"/>
        <w:lang w:val="en-US" w:eastAsia="en-US" w:bidi="ar-SA"/>
      </w:rPr>
    </w:lvl>
    <w:lvl w:ilvl="7" w:tplc="698C87CA">
      <w:numFmt w:val="bullet"/>
      <w:lvlText w:val="•"/>
      <w:lvlJc w:val="left"/>
      <w:pPr>
        <w:ind w:left="7509" w:hanging="540"/>
      </w:pPr>
      <w:rPr>
        <w:rFonts w:hint="default"/>
        <w:lang w:val="en-US" w:eastAsia="en-US" w:bidi="ar-SA"/>
      </w:rPr>
    </w:lvl>
    <w:lvl w:ilvl="8" w:tplc="D196F5D4">
      <w:numFmt w:val="bullet"/>
      <w:lvlText w:val="•"/>
      <w:lvlJc w:val="left"/>
      <w:pPr>
        <w:ind w:left="8376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302A6C50"/>
    <w:multiLevelType w:val="hybridMultilevel"/>
    <w:tmpl w:val="15281934"/>
    <w:lvl w:ilvl="0" w:tplc="35D6C360">
      <w:start w:val="1"/>
      <w:numFmt w:val="lowerLetter"/>
      <w:lvlText w:val="%1)"/>
      <w:lvlJc w:val="left"/>
      <w:pPr>
        <w:ind w:left="1352" w:hanging="45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A9A501A">
      <w:numFmt w:val="bullet"/>
      <w:lvlText w:val="•"/>
      <w:lvlJc w:val="left"/>
      <w:pPr>
        <w:ind w:left="2235" w:hanging="454"/>
      </w:pPr>
      <w:rPr>
        <w:rFonts w:hint="default"/>
        <w:lang w:val="en-US" w:eastAsia="en-US" w:bidi="ar-SA"/>
      </w:rPr>
    </w:lvl>
    <w:lvl w:ilvl="2" w:tplc="58A8A43A">
      <w:numFmt w:val="bullet"/>
      <w:lvlText w:val="•"/>
      <w:lvlJc w:val="left"/>
      <w:pPr>
        <w:ind w:left="3110" w:hanging="454"/>
      </w:pPr>
      <w:rPr>
        <w:rFonts w:hint="default"/>
        <w:lang w:val="en-US" w:eastAsia="en-US" w:bidi="ar-SA"/>
      </w:rPr>
    </w:lvl>
    <w:lvl w:ilvl="3" w:tplc="D6F63BC8">
      <w:numFmt w:val="bullet"/>
      <w:lvlText w:val="•"/>
      <w:lvlJc w:val="left"/>
      <w:pPr>
        <w:ind w:left="3985" w:hanging="454"/>
      </w:pPr>
      <w:rPr>
        <w:rFonts w:hint="default"/>
        <w:lang w:val="en-US" w:eastAsia="en-US" w:bidi="ar-SA"/>
      </w:rPr>
    </w:lvl>
    <w:lvl w:ilvl="4" w:tplc="BAB2F0E0">
      <w:numFmt w:val="bullet"/>
      <w:lvlText w:val="•"/>
      <w:lvlJc w:val="left"/>
      <w:pPr>
        <w:ind w:left="4860" w:hanging="454"/>
      </w:pPr>
      <w:rPr>
        <w:rFonts w:hint="default"/>
        <w:lang w:val="en-US" w:eastAsia="en-US" w:bidi="ar-SA"/>
      </w:rPr>
    </w:lvl>
    <w:lvl w:ilvl="5" w:tplc="562AE196">
      <w:numFmt w:val="bullet"/>
      <w:lvlText w:val="•"/>
      <w:lvlJc w:val="left"/>
      <w:pPr>
        <w:ind w:left="5735" w:hanging="454"/>
      </w:pPr>
      <w:rPr>
        <w:rFonts w:hint="default"/>
        <w:lang w:val="en-US" w:eastAsia="en-US" w:bidi="ar-SA"/>
      </w:rPr>
    </w:lvl>
    <w:lvl w:ilvl="6" w:tplc="BC9AE2C2">
      <w:numFmt w:val="bullet"/>
      <w:lvlText w:val="•"/>
      <w:lvlJc w:val="left"/>
      <w:pPr>
        <w:ind w:left="6610" w:hanging="454"/>
      </w:pPr>
      <w:rPr>
        <w:rFonts w:hint="default"/>
        <w:lang w:val="en-US" w:eastAsia="en-US" w:bidi="ar-SA"/>
      </w:rPr>
    </w:lvl>
    <w:lvl w:ilvl="7" w:tplc="C41E5226">
      <w:numFmt w:val="bullet"/>
      <w:lvlText w:val="•"/>
      <w:lvlJc w:val="left"/>
      <w:pPr>
        <w:ind w:left="7485" w:hanging="454"/>
      </w:pPr>
      <w:rPr>
        <w:rFonts w:hint="default"/>
        <w:lang w:val="en-US" w:eastAsia="en-US" w:bidi="ar-SA"/>
      </w:rPr>
    </w:lvl>
    <w:lvl w:ilvl="8" w:tplc="CA92BD30">
      <w:numFmt w:val="bullet"/>
      <w:lvlText w:val="•"/>
      <w:lvlJc w:val="left"/>
      <w:pPr>
        <w:ind w:left="8360" w:hanging="454"/>
      </w:pPr>
      <w:rPr>
        <w:rFonts w:hint="default"/>
        <w:lang w:val="en-US" w:eastAsia="en-US" w:bidi="ar-SA"/>
      </w:rPr>
    </w:lvl>
  </w:abstractNum>
  <w:abstractNum w:abstractNumId="5" w15:restartNumberingAfterBreak="0">
    <w:nsid w:val="4BDD1078"/>
    <w:multiLevelType w:val="hybridMultilevel"/>
    <w:tmpl w:val="10168E66"/>
    <w:lvl w:ilvl="0" w:tplc="6196189A">
      <w:start w:val="1"/>
      <w:numFmt w:val="lowerLetter"/>
      <w:lvlText w:val="%1)"/>
      <w:lvlJc w:val="left"/>
      <w:pPr>
        <w:ind w:left="1352" w:hanging="454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en-US" w:eastAsia="en-US" w:bidi="ar-SA"/>
      </w:rPr>
    </w:lvl>
    <w:lvl w:ilvl="1" w:tplc="4D785F64">
      <w:numFmt w:val="bullet"/>
      <w:lvlText w:val="•"/>
      <w:lvlJc w:val="left"/>
      <w:pPr>
        <w:ind w:left="2235" w:hanging="454"/>
      </w:pPr>
      <w:rPr>
        <w:rFonts w:hint="default"/>
        <w:lang w:val="en-US" w:eastAsia="en-US" w:bidi="ar-SA"/>
      </w:rPr>
    </w:lvl>
    <w:lvl w:ilvl="2" w:tplc="0F14EC14">
      <w:numFmt w:val="bullet"/>
      <w:lvlText w:val="•"/>
      <w:lvlJc w:val="left"/>
      <w:pPr>
        <w:ind w:left="3110" w:hanging="454"/>
      </w:pPr>
      <w:rPr>
        <w:rFonts w:hint="default"/>
        <w:lang w:val="en-US" w:eastAsia="en-US" w:bidi="ar-SA"/>
      </w:rPr>
    </w:lvl>
    <w:lvl w:ilvl="3" w:tplc="67C43018">
      <w:numFmt w:val="bullet"/>
      <w:lvlText w:val="•"/>
      <w:lvlJc w:val="left"/>
      <w:pPr>
        <w:ind w:left="3985" w:hanging="454"/>
      </w:pPr>
      <w:rPr>
        <w:rFonts w:hint="default"/>
        <w:lang w:val="en-US" w:eastAsia="en-US" w:bidi="ar-SA"/>
      </w:rPr>
    </w:lvl>
    <w:lvl w:ilvl="4" w:tplc="919810EC">
      <w:numFmt w:val="bullet"/>
      <w:lvlText w:val="•"/>
      <w:lvlJc w:val="left"/>
      <w:pPr>
        <w:ind w:left="4860" w:hanging="454"/>
      </w:pPr>
      <w:rPr>
        <w:rFonts w:hint="default"/>
        <w:lang w:val="en-US" w:eastAsia="en-US" w:bidi="ar-SA"/>
      </w:rPr>
    </w:lvl>
    <w:lvl w:ilvl="5" w:tplc="8AE88E7C">
      <w:numFmt w:val="bullet"/>
      <w:lvlText w:val="•"/>
      <w:lvlJc w:val="left"/>
      <w:pPr>
        <w:ind w:left="5735" w:hanging="454"/>
      </w:pPr>
      <w:rPr>
        <w:rFonts w:hint="default"/>
        <w:lang w:val="en-US" w:eastAsia="en-US" w:bidi="ar-SA"/>
      </w:rPr>
    </w:lvl>
    <w:lvl w:ilvl="6" w:tplc="BE9E50F4">
      <w:numFmt w:val="bullet"/>
      <w:lvlText w:val="•"/>
      <w:lvlJc w:val="left"/>
      <w:pPr>
        <w:ind w:left="6610" w:hanging="454"/>
      </w:pPr>
      <w:rPr>
        <w:rFonts w:hint="default"/>
        <w:lang w:val="en-US" w:eastAsia="en-US" w:bidi="ar-SA"/>
      </w:rPr>
    </w:lvl>
    <w:lvl w:ilvl="7" w:tplc="2B54AB4A">
      <w:numFmt w:val="bullet"/>
      <w:lvlText w:val="•"/>
      <w:lvlJc w:val="left"/>
      <w:pPr>
        <w:ind w:left="7485" w:hanging="454"/>
      </w:pPr>
      <w:rPr>
        <w:rFonts w:hint="default"/>
        <w:lang w:val="en-US" w:eastAsia="en-US" w:bidi="ar-SA"/>
      </w:rPr>
    </w:lvl>
    <w:lvl w:ilvl="8" w:tplc="C85C0182">
      <w:numFmt w:val="bullet"/>
      <w:lvlText w:val="•"/>
      <w:lvlJc w:val="left"/>
      <w:pPr>
        <w:ind w:left="8360" w:hanging="454"/>
      </w:pPr>
      <w:rPr>
        <w:rFonts w:hint="default"/>
        <w:lang w:val="en-US" w:eastAsia="en-US" w:bidi="ar-SA"/>
      </w:rPr>
    </w:lvl>
  </w:abstractNum>
  <w:abstractNum w:abstractNumId="6" w15:restartNumberingAfterBreak="0">
    <w:nsid w:val="573847FA"/>
    <w:multiLevelType w:val="hybridMultilevel"/>
    <w:tmpl w:val="E6A041B2"/>
    <w:lvl w:ilvl="0" w:tplc="DAD81472">
      <w:start w:val="1"/>
      <w:numFmt w:val="lowerLetter"/>
      <w:lvlText w:val="%1)"/>
      <w:lvlJc w:val="left"/>
      <w:pPr>
        <w:ind w:left="1438" w:hanging="5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F701AB2">
      <w:start w:val="1"/>
      <w:numFmt w:val="lowerLetter"/>
      <w:lvlText w:val="(%2)"/>
      <w:lvlJc w:val="left"/>
      <w:pPr>
        <w:ind w:left="1771" w:hanging="33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7DC2FD70">
      <w:numFmt w:val="bullet"/>
      <w:lvlText w:val="•"/>
      <w:lvlJc w:val="left"/>
      <w:pPr>
        <w:ind w:left="2705" w:hanging="334"/>
      </w:pPr>
      <w:rPr>
        <w:rFonts w:hint="default"/>
        <w:lang w:val="en-US" w:eastAsia="en-US" w:bidi="ar-SA"/>
      </w:rPr>
    </w:lvl>
    <w:lvl w:ilvl="3" w:tplc="766452D2">
      <w:numFmt w:val="bullet"/>
      <w:lvlText w:val="•"/>
      <w:lvlJc w:val="left"/>
      <w:pPr>
        <w:ind w:left="3631" w:hanging="334"/>
      </w:pPr>
      <w:rPr>
        <w:rFonts w:hint="default"/>
        <w:lang w:val="en-US" w:eastAsia="en-US" w:bidi="ar-SA"/>
      </w:rPr>
    </w:lvl>
    <w:lvl w:ilvl="4" w:tplc="A0D4506E">
      <w:numFmt w:val="bullet"/>
      <w:lvlText w:val="•"/>
      <w:lvlJc w:val="left"/>
      <w:pPr>
        <w:ind w:left="4557" w:hanging="334"/>
      </w:pPr>
      <w:rPr>
        <w:rFonts w:hint="default"/>
        <w:lang w:val="en-US" w:eastAsia="en-US" w:bidi="ar-SA"/>
      </w:rPr>
    </w:lvl>
    <w:lvl w:ilvl="5" w:tplc="FE6AC358">
      <w:numFmt w:val="bullet"/>
      <w:lvlText w:val="•"/>
      <w:lvlJc w:val="left"/>
      <w:pPr>
        <w:ind w:left="5482" w:hanging="334"/>
      </w:pPr>
      <w:rPr>
        <w:rFonts w:hint="default"/>
        <w:lang w:val="en-US" w:eastAsia="en-US" w:bidi="ar-SA"/>
      </w:rPr>
    </w:lvl>
    <w:lvl w:ilvl="6" w:tplc="82B85478">
      <w:numFmt w:val="bullet"/>
      <w:lvlText w:val="•"/>
      <w:lvlJc w:val="left"/>
      <w:pPr>
        <w:ind w:left="6408" w:hanging="334"/>
      </w:pPr>
      <w:rPr>
        <w:rFonts w:hint="default"/>
        <w:lang w:val="en-US" w:eastAsia="en-US" w:bidi="ar-SA"/>
      </w:rPr>
    </w:lvl>
    <w:lvl w:ilvl="7" w:tplc="04C4187E">
      <w:numFmt w:val="bullet"/>
      <w:lvlText w:val="•"/>
      <w:lvlJc w:val="left"/>
      <w:pPr>
        <w:ind w:left="7334" w:hanging="334"/>
      </w:pPr>
      <w:rPr>
        <w:rFonts w:hint="default"/>
        <w:lang w:val="en-US" w:eastAsia="en-US" w:bidi="ar-SA"/>
      </w:rPr>
    </w:lvl>
    <w:lvl w:ilvl="8" w:tplc="074EB6F0">
      <w:numFmt w:val="bullet"/>
      <w:lvlText w:val="•"/>
      <w:lvlJc w:val="left"/>
      <w:pPr>
        <w:ind w:left="8259" w:hanging="334"/>
      </w:pPr>
      <w:rPr>
        <w:rFonts w:hint="default"/>
        <w:lang w:val="en-US" w:eastAsia="en-US" w:bidi="ar-SA"/>
      </w:rPr>
    </w:lvl>
  </w:abstractNum>
  <w:abstractNum w:abstractNumId="7" w15:restartNumberingAfterBreak="0">
    <w:nsid w:val="58CA02CB"/>
    <w:multiLevelType w:val="hybridMultilevel"/>
    <w:tmpl w:val="B066B1A4"/>
    <w:lvl w:ilvl="0" w:tplc="7ABCFFB6">
      <w:start w:val="1"/>
      <w:numFmt w:val="lowerLetter"/>
      <w:lvlText w:val="%1)"/>
      <w:lvlJc w:val="left"/>
      <w:pPr>
        <w:ind w:left="1438" w:hanging="5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35866A6">
      <w:start w:val="1"/>
      <w:numFmt w:val="lowerRoman"/>
      <w:lvlText w:val="(%2)"/>
      <w:lvlJc w:val="left"/>
      <w:pPr>
        <w:ind w:left="1707" w:hanging="70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4EA09F5C">
      <w:numFmt w:val="bullet"/>
      <w:lvlText w:val="•"/>
      <w:lvlJc w:val="left"/>
      <w:pPr>
        <w:ind w:left="2634" w:hanging="708"/>
      </w:pPr>
      <w:rPr>
        <w:rFonts w:hint="default"/>
        <w:lang w:val="en-US" w:eastAsia="en-US" w:bidi="ar-SA"/>
      </w:rPr>
    </w:lvl>
    <w:lvl w:ilvl="3" w:tplc="F3E88C2C">
      <w:numFmt w:val="bullet"/>
      <w:lvlText w:val="•"/>
      <w:lvlJc w:val="left"/>
      <w:pPr>
        <w:ind w:left="3569" w:hanging="708"/>
      </w:pPr>
      <w:rPr>
        <w:rFonts w:hint="default"/>
        <w:lang w:val="en-US" w:eastAsia="en-US" w:bidi="ar-SA"/>
      </w:rPr>
    </w:lvl>
    <w:lvl w:ilvl="4" w:tplc="2026C1C0">
      <w:numFmt w:val="bullet"/>
      <w:lvlText w:val="•"/>
      <w:lvlJc w:val="left"/>
      <w:pPr>
        <w:ind w:left="4503" w:hanging="708"/>
      </w:pPr>
      <w:rPr>
        <w:rFonts w:hint="default"/>
        <w:lang w:val="en-US" w:eastAsia="en-US" w:bidi="ar-SA"/>
      </w:rPr>
    </w:lvl>
    <w:lvl w:ilvl="5" w:tplc="7E24A948">
      <w:numFmt w:val="bullet"/>
      <w:lvlText w:val="•"/>
      <w:lvlJc w:val="left"/>
      <w:pPr>
        <w:ind w:left="5438" w:hanging="708"/>
      </w:pPr>
      <w:rPr>
        <w:rFonts w:hint="default"/>
        <w:lang w:val="en-US" w:eastAsia="en-US" w:bidi="ar-SA"/>
      </w:rPr>
    </w:lvl>
    <w:lvl w:ilvl="6" w:tplc="D5606D6C">
      <w:numFmt w:val="bullet"/>
      <w:lvlText w:val="•"/>
      <w:lvlJc w:val="left"/>
      <w:pPr>
        <w:ind w:left="6372" w:hanging="708"/>
      </w:pPr>
      <w:rPr>
        <w:rFonts w:hint="default"/>
        <w:lang w:val="en-US" w:eastAsia="en-US" w:bidi="ar-SA"/>
      </w:rPr>
    </w:lvl>
    <w:lvl w:ilvl="7" w:tplc="4B964CFA">
      <w:numFmt w:val="bullet"/>
      <w:lvlText w:val="•"/>
      <w:lvlJc w:val="left"/>
      <w:pPr>
        <w:ind w:left="7307" w:hanging="708"/>
      </w:pPr>
      <w:rPr>
        <w:rFonts w:hint="default"/>
        <w:lang w:val="en-US" w:eastAsia="en-US" w:bidi="ar-SA"/>
      </w:rPr>
    </w:lvl>
    <w:lvl w:ilvl="8" w:tplc="65562C48">
      <w:numFmt w:val="bullet"/>
      <w:lvlText w:val="•"/>
      <w:lvlJc w:val="left"/>
      <w:pPr>
        <w:ind w:left="8242" w:hanging="708"/>
      </w:pPr>
      <w:rPr>
        <w:rFonts w:hint="default"/>
        <w:lang w:val="en-US" w:eastAsia="en-US" w:bidi="ar-SA"/>
      </w:rPr>
    </w:lvl>
  </w:abstractNum>
  <w:num w:numId="1" w16cid:durableId="1136291699">
    <w:abstractNumId w:val="7"/>
  </w:num>
  <w:num w:numId="2" w16cid:durableId="31351286">
    <w:abstractNumId w:val="2"/>
  </w:num>
  <w:num w:numId="3" w16cid:durableId="2008942584">
    <w:abstractNumId w:val="3"/>
  </w:num>
  <w:num w:numId="4" w16cid:durableId="857277423">
    <w:abstractNumId w:val="6"/>
  </w:num>
  <w:num w:numId="5" w16cid:durableId="1903366595">
    <w:abstractNumId w:val="5"/>
  </w:num>
  <w:num w:numId="6" w16cid:durableId="1863860437">
    <w:abstractNumId w:val="4"/>
  </w:num>
  <w:num w:numId="7" w16cid:durableId="1077895413">
    <w:abstractNumId w:val="1"/>
  </w:num>
  <w:num w:numId="8" w16cid:durableId="48493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9CE"/>
    <w:rsid w:val="000A2BE2"/>
    <w:rsid w:val="001B7953"/>
    <w:rsid w:val="001E0261"/>
    <w:rsid w:val="001F0FD2"/>
    <w:rsid w:val="002A37E4"/>
    <w:rsid w:val="00485F0F"/>
    <w:rsid w:val="00581D23"/>
    <w:rsid w:val="006977EE"/>
    <w:rsid w:val="006A4140"/>
    <w:rsid w:val="006C323F"/>
    <w:rsid w:val="008564FA"/>
    <w:rsid w:val="008819DF"/>
    <w:rsid w:val="00A3639C"/>
    <w:rsid w:val="00AA208C"/>
    <w:rsid w:val="00AD2042"/>
    <w:rsid w:val="00B254DC"/>
    <w:rsid w:val="00B767B3"/>
    <w:rsid w:val="00C66308"/>
    <w:rsid w:val="00CE09CE"/>
    <w:rsid w:val="00D72901"/>
    <w:rsid w:val="00E17055"/>
    <w:rsid w:val="00EC7ACF"/>
    <w:rsid w:val="00F64078"/>
    <w:rsid w:val="00FA4450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265F4"/>
  <w15:docId w15:val="{09E50616-751B-4F97-8913-6C13253E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98"/>
      <w:jc w:val="both"/>
      <w:outlineLvl w:val="0"/>
    </w:pPr>
    <w:rPr>
      <w:rFonts w:ascii="Cambria" w:eastAsia="Cambria" w:hAnsi="Cambria" w:cs="Cambria"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925" w:hanging="63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38" w:hanging="5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- DRAFT</vt:lpstr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- DRAFT</dc:title>
  <dc:creator>Vivek Shenoy</dc:creator>
  <cp:lastModifiedBy>falguni shah</cp:lastModifiedBy>
  <cp:revision>24</cp:revision>
  <cp:lastPrinted>2023-08-03T07:59:00Z</cp:lastPrinted>
  <dcterms:created xsi:type="dcterms:W3CDTF">2023-08-03T07:41:00Z</dcterms:created>
  <dcterms:modified xsi:type="dcterms:W3CDTF">2023-10-11T12:12:00Z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